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77777777" w:rsidR="00070E42" w:rsidRDefault="00070E42" w:rsidP="00070E42">
      <w:pPr>
        <w:rPr>
          <w:rFonts w:ascii="Arial" w:eastAsia="Arial" w:hAnsi="Arial" w:cs="Arial"/>
          <w:b/>
          <w:color w:val="000000"/>
          <w:sz w:val="28"/>
          <w:szCs w:val="20"/>
          <w:u w:val="single"/>
        </w:rPr>
      </w:pPr>
      <w:r w:rsidRPr="0001771B">
        <w:rPr>
          <w:rFonts w:ascii="Arial" w:eastAsia="Arial" w:hAnsi="Arial" w:cs="Arial"/>
          <w:b/>
          <w:color w:val="000000"/>
          <w:sz w:val="28"/>
          <w:szCs w:val="20"/>
          <w:u w:val="single"/>
        </w:rPr>
        <w:t>For immediate release</w:t>
      </w:r>
    </w:p>
    <w:p w14:paraId="281D408F" w14:textId="6887A143" w:rsidR="002C14A1" w:rsidRDefault="002C14A1" w:rsidP="002C14A1">
      <w:pPr>
        <w:autoSpaceDE w:val="0"/>
        <w:autoSpaceDN w:val="0"/>
        <w:rPr>
          <w:rFonts w:ascii="Arial" w:hAnsi="Arial" w:cs="Arial"/>
          <w:b/>
          <w:bCs/>
          <w:sz w:val="32"/>
          <w:szCs w:val="32"/>
        </w:rPr>
      </w:pPr>
      <w:bookmarkStart w:id="0" w:name="_Hlk41033143"/>
    </w:p>
    <w:bookmarkEnd w:id="0"/>
    <w:p w14:paraId="2A94A318" w14:textId="7B7A0F7B" w:rsidR="00DB4CD5" w:rsidRDefault="00DB4CD5" w:rsidP="00DB4CD5">
      <w:pPr>
        <w:rPr>
          <w:rFonts w:ascii="Arial" w:hAnsi="Arial" w:cs="Arial"/>
          <w:b/>
          <w:sz w:val="28"/>
          <w:szCs w:val="28"/>
        </w:rPr>
      </w:pPr>
      <w:r w:rsidRPr="005F5DDA">
        <w:rPr>
          <w:rFonts w:ascii="Arial" w:hAnsi="Arial" w:cs="Arial"/>
          <w:b/>
          <w:sz w:val="28"/>
          <w:szCs w:val="28"/>
        </w:rPr>
        <w:t>How Ford Protects Your Car’s Interior While You Protect Yourself</w:t>
      </w:r>
    </w:p>
    <w:p w14:paraId="14B0E6FC" w14:textId="77777777" w:rsidR="00DB4CD5" w:rsidRPr="005F5DDA" w:rsidRDefault="00DB4CD5" w:rsidP="00DB4CD5">
      <w:pPr>
        <w:rPr>
          <w:rFonts w:ascii="Arial" w:hAnsi="Arial" w:cs="Arial"/>
          <w:b/>
          <w:sz w:val="28"/>
          <w:szCs w:val="28"/>
        </w:rPr>
      </w:pPr>
    </w:p>
    <w:p w14:paraId="23419661" w14:textId="77777777" w:rsidR="00DB4CD5" w:rsidRPr="005F5DDA" w:rsidRDefault="00DB4CD5" w:rsidP="00DB4CD5">
      <w:pPr>
        <w:pStyle w:val="ListParagraph"/>
        <w:numPr>
          <w:ilvl w:val="0"/>
          <w:numId w:val="13"/>
        </w:numPr>
        <w:spacing w:after="160" w:line="259" w:lineRule="auto"/>
        <w:rPr>
          <w:rFonts w:ascii="Arial" w:hAnsi="Arial" w:cs="Arial"/>
        </w:rPr>
      </w:pPr>
      <w:r w:rsidRPr="005F5DDA">
        <w:rPr>
          <w:rFonts w:ascii="Arial" w:hAnsi="Arial" w:cs="Arial"/>
        </w:rPr>
        <w:t xml:space="preserve">Ethanol-based hand </w:t>
      </w:r>
      <w:proofErr w:type="spellStart"/>
      <w:r w:rsidRPr="005F5DDA">
        <w:rPr>
          <w:rFonts w:ascii="Arial" w:hAnsi="Arial" w:cs="Arial"/>
        </w:rPr>
        <w:t>sanitisers</w:t>
      </w:r>
      <w:proofErr w:type="spellEnd"/>
      <w:r w:rsidRPr="005F5DDA">
        <w:rPr>
          <w:rFonts w:ascii="Arial" w:hAnsi="Arial" w:cs="Arial"/>
        </w:rPr>
        <w:t xml:space="preserve"> are an important tool in the battle to keep the COVID-19 at bay, but they can age your car’s interior prematurely</w:t>
      </w:r>
      <w:r>
        <w:rPr>
          <w:rFonts w:ascii="Arial" w:hAnsi="Arial" w:cs="Arial"/>
        </w:rPr>
        <w:br/>
      </w:r>
    </w:p>
    <w:p w14:paraId="2632C5BB" w14:textId="77777777" w:rsidR="00DB4CD5" w:rsidRPr="005F5DDA" w:rsidRDefault="00DB4CD5" w:rsidP="00DB4CD5">
      <w:pPr>
        <w:pStyle w:val="ListParagraph"/>
        <w:numPr>
          <w:ilvl w:val="0"/>
          <w:numId w:val="13"/>
        </w:numPr>
        <w:spacing w:after="160" w:line="259" w:lineRule="auto"/>
        <w:rPr>
          <w:rFonts w:ascii="Arial" w:hAnsi="Arial" w:cs="Arial"/>
        </w:rPr>
      </w:pPr>
      <w:r w:rsidRPr="005F5DDA">
        <w:rPr>
          <w:rFonts w:ascii="Arial" w:hAnsi="Arial" w:cs="Arial"/>
        </w:rPr>
        <w:t xml:space="preserve">The use of hand </w:t>
      </w:r>
      <w:proofErr w:type="spellStart"/>
      <w:r w:rsidRPr="005F5DDA">
        <w:rPr>
          <w:rFonts w:ascii="Arial" w:hAnsi="Arial" w:cs="Arial"/>
        </w:rPr>
        <w:t>sanitiser</w:t>
      </w:r>
      <w:proofErr w:type="spellEnd"/>
      <w:r w:rsidRPr="005F5DDA">
        <w:rPr>
          <w:rFonts w:ascii="Arial" w:hAnsi="Arial" w:cs="Arial"/>
        </w:rPr>
        <w:t xml:space="preserve"> during the COVID-19 pandemic has seen sales soar; markets like Italy saw sales increase by 18 times compared with the same period in 2019</w:t>
      </w:r>
      <w:r>
        <w:rPr>
          <w:rFonts w:ascii="Arial" w:hAnsi="Arial" w:cs="Arial"/>
        </w:rPr>
        <w:br/>
      </w:r>
    </w:p>
    <w:p w14:paraId="5FC1E18C" w14:textId="77777777" w:rsidR="00DB4CD5" w:rsidRDefault="00DB4CD5" w:rsidP="00DB4CD5">
      <w:pPr>
        <w:pStyle w:val="ListParagraph"/>
        <w:numPr>
          <w:ilvl w:val="0"/>
          <w:numId w:val="13"/>
        </w:numPr>
        <w:spacing w:after="160" w:line="259" w:lineRule="auto"/>
        <w:rPr>
          <w:rFonts w:ascii="Arial" w:hAnsi="Arial" w:cs="Arial"/>
        </w:rPr>
      </w:pPr>
      <w:r w:rsidRPr="005F5DDA">
        <w:rPr>
          <w:rFonts w:ascii="Arial" w:hAnsi="Arial" w:cs="Arial"/>
        </w:rPr>
        <w:t>Ford helps ensure customers’ vehicles look great for longer by ensuring interiors can withstand these and other new challenges by testing materials in extreme conditions</w:t>
      </w:r>
    </w:p>
    <w:p w14:paraId="4CF5EF59" w14:textId="77777777" w:rsidR="00AA7411" w:rsidRDefault="00AA7411" w:rsidP="00DB4CD5">
      <w:pPr>
        <w:spacing w:after="160" w:line="259" w:lineRule="auto"/>
        <w:rPr>
          <w:rFonts w:ascii="Arial" w:hAnsi="Arial" w:cs="Arial"/>
          <w:b/>
        </w:rPr>
      </w:pPr>
    </w:p>
    <w:p w14:paraId="75D03CE6" w14:textId="548981CA" w:rsidR="00DB4CD5" w:rsidRPr="00DB4CD5" w:rsidRDefault="00B6366B" w:rsidP="00DB4CD5">
      <w:pPr>
        <w:spacing w:after="160" w:line="259" w:lineRule="auto"/>
        <w:rPr>
          <w:rFonts w:ascii="Arial" w:hAnsi="Arial" w:cs="Arial"/>
        </w:rPr>
      </w:pPr>
      <w:r>
        <w:rPr>
          <w:rFonts w:ascii="Arial" w:hAnsi="Arial" w:cs="Arial"/>
          <w:b/>
        </w:rPr>
        <w:t>CAIRO</w:t>
      </w:r>
      <w:r w:rsidR="002C14A1" w:rsidRPr="00DB4CD5">
        <w:rPr>
          <w:rFonts w:ascii="Arial" w:hAnsi="Arial" w:cs="Arial"/>
          <w:b/>
        </w:rPr>
        <w:t xml:space="preserve">, </w:t>
      </w:r>
      <w:r>
        <w:rPr>
          <w:rFonts w:ascii="Arial" w:hAnsi="Arial" w:cs="Arial"/>
          <w:b/>
        </w:rPr>
        <w:t>Egypt</w:t>
      </w:r>
      <w:r w:rsidR="002C14A1" w:rsidRPr="00DB4CD5">
        <w:rPr>
          <w:rFonts w:ascii="Arial" w:hAnsi="Arial" w:cs="Arial"/>
          <w:b/>
        </w:rPr>
        <w:t>, Ju</w:t>
      </w:r>
      <w:r>
        <w:rPr>
          <w:rFonts w:ascii="Arial" w:hAnsi="Arial" w:cs="Arial"/>
          <w:b/>
        </w:rPr>
        <w:t>ly 0</w:t>
      </w:r>
      <w:r w:rsidR="00973D17">
        <w:rPr>
          <w:rFonts w:ascii="Arial" w:hAnsi="Arial" w:cs="Arial"/>
          <w:b/>
        </w:rPr>
        <w:t>2</w:t>
      </w:r>
      <w:r w:rsidR="002C14A1" w:rsidRPr="00DB4CD5">
        <w:rPr>
          <w:rFonts w:ascii="Arial" w:hAnsi="Arial" w:cs="Arial"/>
          <w:b/>
        </w:rPr>
        <w:t xml:space="preserve">, 2020 </w:t>
      </w:r>
      <w:r w:rsidR="002C14A1" w:rsidRPr="00DB4CD5">
        <w:rPr>
          <w:rFonts w:ascii="Arial" w:hAnsi="Arial" w:cs="Arial"/>
        </w:rPr>
        <w:t xml:space="preserve">– </w:t>
      </w:r>
      <w:r w:rsidR="00DB4CD5" w:rsidRPr="00DB4CD5">
        <w:rPr>
          <w:rFonts w:ascii="Arial" w:hAnsi="Arial" w:cs="Arial"/>
        </w:rPr>
        <w:t xml:space="preserve">Due to COVID-19 guidelines more people are cleaning their hands with </w:t>
      </w:r>
      <w:proofErr w:type="spellStart"/>
      <w:r w:rsidR="00DB4CD5" w:rsidRPr="00DB4CD5">
        <w:rPr>
          <w:rFonts w:ascii="Arial" w:hAnsi="Arial" w:cs="Arial"/>
        </w:rPr>
        <w:t>sanitiser</w:t>
      </w:r>
      <w:proofErr w:type="spellEnd"/>
      <w:r w:rsidR="00DB4CD5" w:rsidRPr="00DB4CD5">
        <w:rPr>
          <w:rFonts w:ascii="Arial" w:hAnsi="Arial" w:cs="Arial"/>
        </w:rPr>
        <w:t xml:space="preserve"> when they get back in vehicles after essential journeys. This is good for the owner’s health, but it could be bad for the interior. Chemicals like ethanol in hand </w:t>
      </w:r>
      <w:proofErr w:type="spellStart"/>
      <w:r w:rsidR="00DB4CD5" w:rsidRPr="00DB4CD5">
        <w:rPr>
          <w:rFonts w:ascii="Arial" w:hAnsi="Arial" w:cs="Arial"/>
        </w:rPr>
        <w:t>sanitisers</w:t>
      </w:r>
      <w:proofErr w:type="spellEnd"/>
      <w:r w:rsidR="00DB4CD5" w:rsidRPr="00DB4CD5">
        <w:rPr>
          <w:rFonts w:ascii="Arial" w:hAnsi="Arial" w:cs="Arial"/>
        </w:rPr>
        <w:t xml:space="preserve"> can react with surfaces, causing them to wear prematurely unless they are protected by special finishes.</w:t>
      </w:r>
    </w:p>
    <w:p w14:paraId="544D69D3" w14:textId="77777777" w:rsidR="00DB4CD5" w:rsidRDefault="00DB4CD5" w:rsidP="00DB4CD5">
      <w:pPr>
        <w:rPr>
          <w:rFonts w:ascii="Arial" w:hAnsi="Arial" w:cs="Arial"/>
        </w:rPr>
      </w:pPr>
      <w:r w:rsidRPr="005F5DDA">
        <w:rPr>
          <w:rFonts w:ascii="Arial" w:hAnsi="Arial" w:cs="Arial"/>
        </w:rPr>
        <w:t>Engineers at Ford have long been tasked with testing new products on materials used in the company’s vehicles. Based on the test results the chemical constitution of protective coatings can be reformulated to ensure vehicle interiors remain looking good no matter what they encounter. Testing also applies to storage accessories, sold through Ford Customer Service Division, such as boot liners and interior plastic covers.</w:t>
      </w:r>
    </w:p>
    <w:p w14:paraId="448E837C" w14:textId="77777777" w:rsidR="00DB4CD5" w:rsidRDefault="00DB4CD5" w:rsidP="00DB4CD5">
      <w:pPr>
        <w:rPr>
          <w:rFonts w:ascii="Arial" w:hAnsi="Arial" w:cs="Arial"/>
        </w:rPr>
      </w:pPr>
    </w:p>
    <w:p w14:paraId="14E5F2C9" w14:textId="77777777" w:rsidR="00DB4CD5" w:rsidRDefault="00DB4CD5" w:rsidP="00DB4CD5">
      <w:pPr>
        <w:rPr>
          <w:rFonts w:ascii="Arial" w:hAnsi="Arial" w:cs="Arial"/>
        </w:rPr>
      </w:pPr>
      <w:r w:rsidRPr="005F5DDA">
        <w:rPr>
          <w:rFonts w:ascii="Arial" w:hAnsi="Arial" w:cs="Arial"/>
        </w:rPr>
        <w:t xml:space="preserve">“Hand </w:t>
      </w:r>
      <w:proofErr w:type="spellStart"/>
      <w:r w:rsidRPr="005F5DDA">
        <w:rPr>
          <w:rFonts w:ascii="Arial" w:hAnsi="Arial" w:cs="Arial"/>
        </w:rPr>
        <w:t>sanitiser</w:t>
      </w:r>
      <w:proofErr w:type="spellEnd"/>
      <w:r w:rsidRPr="005F5DDA">
        <w:rPr>
          <w:rFonts w:ascii="Arial" w:hAnsi="Arial" w:cs="Arial"/>
        </w:rPr>
        <w:t xml:space="preserve"> is a product we saw an increasing use of some years </w:t>
      </w:r>
      <w:proofErr w:type="gramStart"/>
      <w:r w:rsidRPr="005F5DDA">
        <w:rPr>
          <w:rFonts w:ascii="Arial" w:hAnsi="Arial" w:cs="Arial"/>
        </w:rPr>
        <w:t>back</w:t>
      </w:r>
      <w:proofErr w:type="gramEnd"/>
      <w:r w:rsidRPr="005F5DDA">
        <w:rPr>
          <w:rFonts w:ascii="Arial" w:hAnsi="Arial" w:cs="Arial"/>
        </w:rPr>
        <w:t xml:space="preserve"> so it’s been part of our testing for a long time now,” said Mark Montgomery, senior materials engineer at the Materials Technology Centre, Dunton Technical Centre, UK, for Ford of Europe. “Even the most innocuous seeming product can cause problems when they come into contact with surfaces, but things like hand </w:t>
      </w:r>
      <w:proofErr w:type="spellStart"/>
      <w:r w:rsidRPr="005F5DDA">
        <w:rPr>
          <w:rFonts w:ascii="Arial" w:hAnsi="Arial" w:cs="Arial"/>
        </w:rPr>
        <w:t>sanitisers</w:t>
      </w:r>
      <w:proofErr w:type="spellEnd"/>
      <w:r w:rsidRPr="005F5DDA">
        <w:rPr>
          <w:rFonts w:ascii="Arial" w:hAnsi="Arial" w:cs="Arial"/>
        </w:rPr>
        <w:t>, sun lotion and insect repellent can be particularly damaging.”</w:t>
      </w:r>
      <w:bookmarkStart w:id="1" w:name="_Hlk41479828"/>
      <w:bookmarkEnd w:id="1"/>
    </w:p>
    <w:p w14:paraId="0EECA75D" w14:textId="77777777" w:rsidR="00DB4CD5" w:rsidRDefault="00DB4CD5" w:rsidP="00DB4CD5">
      <w:pPr>
        <w:rPr>
          <w:rFonts w:ascii="Arial" w:hAnsi="Arial" w:cs="Arial"/>
        </w:rPr>
      </w:pPr>
    </w:p>
    <w:p w14:paraId="636A32F4" w14:textId="77777777" w:rsidR="00DB4CD5" w:rsidRDefault="00DB4CD5" w:rsidP="00DB4CD5">
      <w:pPr>
        <w:rPr>
          <w:rFonts w:ascii="Arial" w:hAnsi="Arial" w:cs="Arial"/>
        </w:rPr>
      </w:pPr>
      <w:r w:rsidRPr="005F5DDA">
        <w:rPr>
          <w:rFonts w:ascii="Arial" w:hAnsi="Arial" w:cs="Arial"/>
        </w:rPr>
        <w:t xml:space="preserve">Use of hand </w:t>
      </w:r>
      <w:proofErr w:type="spellStart"/>
      <w:r w:rsidRPr="005F5DDA">
        <w:rPr>
          <w:rFonts w:ascii="Arial" w:hAnsi="Arial" w:cs="Arial"/>
        </w:rPr>
        <w:t>sanitisers</w:t>
      </w:r>
      <w:proofErr w:type="spellEnd"/>
      <w:r w:rsidRPr="005F5DDA">
        <w:rPr>
          <w:rFonts w:ascii="Arial" w:hAnsi="Arial" w:cs="Arial"/>
        </w:rPr>
        <w:t xml:space="preserve"> has boomed since the outbreak of the COVID-19 pandemic, for example Italy saw up to an </w:t>
      </w:r>
      <w:hyperlink r:id="rId7" w:history="1">
        <w:r w:rsidRPr="005F5DDA">
          <w:rPr>
            <w:rStyle w:val="Hyperlink"/>
            <w:rFonts w:ascii="Arial" w:hAnsi="Arial" w:cs="Arial"/>
          </w:rPr>
          <w:t>18 times increase</w:t>
        </w:r>
      </w:hyperlink>
      <w:r w:rsidRPr="005F5DDA">
        <w:rPr>
          <w:rFonts w:ascii="Arial" w:hAnsi="Arial" w:cs="Arial"/>
        </w:rPr>
        <w:t xml:space="preserve"> in hand </w:t>
      </w:r>
      <w:proofErr w:type="spellStart"/>
      <w:r w:rsidRPr="005F5DDA">
        <w:rPr>
          <w:rFonts w:ascii="Arial" w:hAnsi="Arial" w:cs="Arial"/>
        </w:rPr>
        <w:t>sanitiser</w:t>
      </w:r>
      <w:proofErr w:type="spellEnd"/>
      <w:r w:rsidRPr="005F5DDA">
        <w:rPr>
          <w:rFonts w:ascii="Arial" w:hAnsi="Arial" w:cs="Arial"/>
        </w:rPr>
        <w:t xml:space="preserve"> sales when comparing year-on-year weekly data. Some recent forecasts have suggest the global market for hand </w:t>
      </w:r>
      <w:proofErr w:type="spellStart"/>
      <w:r w:rsidRPr="005F5DDA">
        <w:rPr>
          <w:rFonts w:ascii="Arial" w:hAnsi="Arial" w:cs="Arial"/>
        </w:rPr>
        <w:t>sanitisers</w:t>
      </w:r>
      <w:proofErr w:type="spellEnd"/>
      <w:r w:rsidRPr="005F5DDA">
        <w:rPr>
          <w:rFonts w:ascii="Arial" w:hAnsi="Arial" w:cs="Arial"/>
        </w:rPr>
        <w:t xml:space="preserve"> will </w:t>
      </w:r>
      <w:hyperlink r:id="rId8" w:history="1">
        <w:r w:rsidRPr="005F5DDA">
          <w:rPr>
            <w:rStyle w:val="Hyperlink"/>
            <w:rFonts w:ascii="Arial" w:hAnsi="Arial" w:cs="Arial"/>
          </w:rPr>
          <w:t>increase by almost two and a half times in 2020</w:t>
        </w:r>
      </w:hyperlink>
      <w:r w:rsidRPr="005F5DDA">
        <w:rPr>
          <w:rFonts w:ascii="Arial" w:hAnsi="Arial" w:cs="Arial"/>
        </w:rPr>
        <w:t> compared to 2019.  </w:t>
      </w:r>
    </w:p>
    <w:p w14:paraId="15987EAB" w14:textId="77777777" w:rsidR="00DB4CD5" w:rsidRDefault="00DB4CD5" w:rsidP="00DB4CD5">
      <w:pPr>
        <w:rPr>
          <w:rFonts w:ascii="Arial" w:hAnsi="Arial" w:cs="Arial"/>
        </w:rPr>
      </w:pPr>
    </w:p>
    <w:p w14:paraId="4C9DDC22" w14:textId="77777777" w:rsidR="00DB4CD5" w:rsidRDefault="00DB4CD5" w:rsidP="00DB4CD5">
      <w:pPr>
        <w:rPr>
          <w:rFonts w:ascii="Arial" w:hAnsi="Arial" w:cs="Arial"/>
        </w:rPr>
      </w:pPr>
      <w:r w:rsidRPr="005F5DDA">
        <w:rPr>
          <w:rFonts w:ascii="Arial" w:hAnsi="Arial" w:cs="Arial"/>
        </w:rPr>
        <w:t xml:space="preserve">While hand </w:t>
      </w:r>
      <w:proofErr w:type="spellStart"/>
      <w:r w:rsidRPr="005F5DDA">
        <w:rPr>
          <w:rFonts w:ascii="Arial" w:hAnsi="Arial" w:cs="Arial"/>
        </w:rPr>
        <w:t>sanitiser</w:t>
      </w:r>
      <w:proofErr w:type="spellEnd"/>
      <w:r w:rsidRPr="005F5DDA">
        <w:rPr>
          <w:rFonts w:ascii="Arial" w:hAnsi="Arial" w:cs="Arial"/>
        </w:rPr>
        <w:t xml:space="preserve"> helps kill germs on the user’s hands, and Ford vehicle interiors can withstand their potential damaging effects, it doesn’t mean that the rest of the vehicle is free from germs, especially if shared with other people. When cleaning, avoid using products containing bleach or hydrogen peroxide, as well as ammonia-based products as these can damage anti-glare and anti-fingerprint coatings. Household disinfectant can be an effective way to eliminate the threat.</w:t>
      </w:r>
    </w:p>
    <w:p w14:paraId="72082DCA" w14:textId="77777777" w:rsidR="00DB4CD5" w:rsidRDefault="00DB4CD5" w:rsidP="00DB4CD5">
      <w:pPr>
        <w:rPr>
          <w:rFonts w:ascii="Arial" w:hAnsi="Arial" w:cs="Arial"/>
        </w:rPr>
      </w:pPr>
    </w:p>
    <w:p w14:paraId="22F21B3E" w14:textId="77777777" w:rsidR="00DB4CD5" w:rsidRDefault="00DB4CD5" w:rsidP="00DB4CD5">
      <w:pPr>
        <w:rPr>
          <w:rFonts w:ascii="Arial" w:hAnsi="Arial" w:cs="Arial"/>
        </w:rPr>
      </w:pPr>
      <w:r w:rsidRPr="005F5DDA">
        <w:rPr>
          <w:rFonts w:ascii="Arial" w:hAnsi="Arial" w:cs="Arial"/>
        </w:rPr>
        <w:lastRenderedPageBreak/>
        <w:t>“Particular attention should be paid to frequently touched areas such as the steering wheel, handles, gear stick, any buttons or touch screens, wiper and turn signal stalks, armrests, and seat adjusters,” said </w:t>
      </w:r>
      <w:bookmarkStart w:id="2" w:name="_Hlk41918733"/>
      <w:bookmarkEnd w:id="2"/>
      <w:r w:rsidRPr="005F5DDA">
        <w:rPr>
          <w:rFonts w:ascii="Arial" w:hAnsi="Arial" w:cs="Arial"/>
        </w:rPr>
        <w:t>Jenny Dodman, Ford of Britain’s chief medical officer. “Seatbelts should also be high on every driver’s cleanliness check list. The seatbelt sits across you and is likely to bear the brunt of any coughs and sneezes.”</w:t>
      </w:r>
    </w:p>
    <w:p w14:paraId="17F7EBBE" w14:textId="77777777" w:rsidR="00DB4CD5" w:rsidRDefault="00DB4CD5" w:rsidP="00DB4CD5">
      <w:pPr>
        <w:rPr>
          <w:rFonts w:ascii="Arial" w:hAnsi="Arial" w:cs="Arial"/>
        </w:rPr>
      </w:pPr>
    </w:p>
    <w:p w14:paraId="306FCD18" w14:textId="29223A75" w:rsidR="00DB4CD5" w:rsidRDefault="00DB4CD5" w:rsidP="00DB4CD5">
      <w:pPr>
        <w:rPr>
          <w:rFonts w:ascii="Arial" w:hAnsi="Arial" w:cs="Arial"/>
        </w:rPr>
      </w:pPr>
      <w:r w:rsidRPr="005F5DDA">
        <w:rPr>
          <w:rFonts w:ascii="Arial" w:hAnsi="Arial" w:cs="Arial"/>
        </w:rPr>
        <w:t xml:space="preserve">Ford teams in </w:t>
      </w:r>
      <w:r>
        <w:rPr>
          <w:rFonts w:ascii="Arial" w:hAnsi="Arial" w:cs="Arial"/>
        </w:rPr>
        <w:t>around the world</w:t>
      </w:r>
      <w:r w:rsidRPr="005F5DDA">
        <w:rPr>
          <w:rFonts w:ascii="Arial" w:hAnsi="Arial" w:cs="Arial"/>
        </w:rPr>
        <w:t xml:space="preserve"> test material samples at temperatures that can in some cases reach 74°C – the temperature the inside of a car parked at the beach on a hot day might reach. In other tests they simulate extended exposure to the sun, with samples bombarded with ultra</w:t>
      </w:r>
      <w:r w:rsidRPr="005F5DDA">
        <w:rPr>
          <w:rFonts w:ascii="Arial" w:hAnsi="Arial" w:cs="Arial"/>
        </w:rPr>
        <w:noBreakHyphen/>
        <w:t>violet light for up to 1,152 hours (48 days).</w:t>
      </w:r>
    </w:p>
    <w:p w14:paraId="61DBB027" w14:textId="77777777" w:rsidR="00DB4CD5" w:rsidRDefault="00DB4CD5" w:rsidP="00DB4CD5">
      <w:pPr>
        <w:rPr>
          <w:rFonts w:ascii="Arial" w:hAnsi="Arial" w:cs="Arial"/>
        </w:rPr>
      </w:pPr>
    </w:p>
    <w:p w14:paraId="2446BAF1" w14:textId="4C1BCEDC" w:rsidR="00DB4CD5" w:rsidRPr="005F5DDA" w:rsidRDefault="00DB4CD5" w:rsidP="00DB4CD5">
      <w:pPr>
        <w:rPr>
          <w:rFonts w:ascii="Arial" w:hAnsi="Arial" w:cs="Arial"/>
        </w:rPr>
      </w:pPr>
      <w:r w:rsidRPr="005F5DDA">
        <w:rPr>
          <w:rFonts w:ascii="Arial" w:hAnsi="Arial" w:cs="Arial"/>
        </w:rPr>
        <w:t>They also test plastics for strength at temperatures as low as -30°C when they become most brittle, repeatedly bouncing a heavy rubber ball on them to ensure the plastic doesn’t crack.</w:t>
      </w:r>
    </w:p>
    <w:p w14:paraId="487E6353" w14:textId="77777777" w:rsidR="00DB4CD5" w:rsidRPr="005F5DDA" w:rsidRDefault="00DB4CD5" w:rsidP="00DB4CD5">
      <w:pPr>
        <w:rPr>
          <w:rFonts w:ascii="Arial" w:hAnsi="Arial" w:cs="Arial"/>
        </w:rPr>
      </w:pPr>
    </w:p>
    <w:p w14:paraId="550C7373" w14:textId="70E9D37C" w:rsidR="002C14A1" w:rsidRDefault="002C14A1" w:rsidP="00DB4CD5">
      <w:pPr>
        <w:rPr>
          <w:rFonts w:ascii="Arial" w:hAnsi="Arial" w:cs="Arial"/>
        </w:rPr>
      </w:pPr>
    </w:p>
    <w:p w14:paraId="59B5EE26" w14:textId="77777777" w:rsidR="002C14A1" w:rsidRDefault="002C14A1" w:rsidP="002C14A1">
      <w:pPr>
        <w:rPr>
          <w:rFonts w:ascii="Arial" w:hAnsi="Arial" w:cs="Arial"/>
        </w:rPr>
      </w:pPr>
    </w:p>
    <w:p w14:paraId="337E0CCF" w14:textId="77777777" w:rsidR="002C14A1" w:rsidRDefault="002C14A1" w:rsidP="002C14A1">
      <w:pPr>
        <w:jc w:val="center"/>
        <w:rPr>
          <w:rFonts w:ascii="Arial" w:hAnsi="Arial" w:cs="Arial"/>
        </w:rPr>
      </w:pPr>
      <w:r w:rsidRPr="005A357F">
        <w:rPr>
          <w:rFonts w:ascii="Arial" w:hAnsi="Arial" w:cs="Arial"/>
        </w:rPr>
        <w:t># # #</w:t>
      </w:r>
    </w:p>
    <w:p w14:paraId="496D69EA" w14:textId="248214D5" w:rsidR="00835191" w:rsidRPr="00AA7411" w:rsidRDefault="00070E42" w:rsidP="00AA7411">
      <w:pPr>
        <w:rPr>
          <w:rFonts w:ascii="Arial" w:hAnsi="Arial" w:cs="Arial"/>
          <w:i/>
          <w:sz w:val="18"/>
          <w:szCs w:val="18"/>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19A63051" w14:textId="2C82C0CD" w:rsidR="00A02FF6" w:rsidRDefault="00A02FF6" w:rsidP="00A02FF6">
      <w:r w:rsidRPr="00C815A6">
        <w:rPr>
          <w:rFonts w:ascii="Arial" w:hAnsi="Arial" w:cs="Arial"/>
          <w:b/>
          <w:i/>
          <w:sz w:val="20"/>
          <w:szCs w:val="20"/>
        </w:rPr>
        <w:t>About Ford Motor Company</w:t>
      </w:r>
      <w:r w:rsidRPr="00C815A6">
        <w:rPr>
          <w:rFonts w:ascii="Arial" w:hAnsi="Arial" w:cs="Arial"/>
          <w:i/>
          <w:sz w:val="20"/>
          <w:szCs w:val="20"/>
        </w:rPr>
        <w:br/>
      </w:r>
      <w:r w:rsidRPr="001F741E">
        <w:rPr>
          <w:rFonts w:ascii="Arial" w:eastAsia="Times New Roman" w:hAnsi="Arial" w:cs="Arial"/>
          <w:i/>
          <w:sz w:val="20"/>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w:t>
      </w:r>
      <w:r>
        <w:rPr>
          <w:rFonts w:ascii="Arial" w:hAnsi="Arial" w:cs="Arial"/>
          <w:i/>
          <w:iCs/>
          <w:sz w:val="20"/>
          <w:szCs w:val="20"/>
        </w:rPr>
        <w:t>; mobility solutions, including self-driving services; and connected services. </w:t>
      </w:r>
      <w:r>
        <w:rPr>
          <w:rFonts w:ascii="Arial" w:eastAsia="Times New Roman" w:hAnsi="Arial" w:cs="Arial"/>
          <w:i/>
          <w:sz w:val="20"/>
        </w:rPr>
        <w:t>Ford employs approximately 188</w:t>
      </w:r>
      <w:r w:rsidRPr="001F741E">
        <w:rPr>
          <w:rFonts w:ascii="Arial" w:eastAsia="Times New Roman" w:hAnsi="Arial" w:cs="Arial"/>
          <w:i/>
          <w:sz w:val="20"/>
        </w:rPr>
        <w:t xml:space="preserve">,000 people worldwide. For more information regarding Ford, its products and Ford Motor Credit Company, please visit </w:t>
      </w:r>
      <w:hyperlink r:id="rId9" w:history="1">
        <w:r w:rsidRPr="001F741E">
          <w:rPr>
            <w:rStyle w:val="Hyperlink"/>
            <w:rFonts w:ascii="Arial" w:eastAsia="Times New Roman" w:hAnsi="Arial" w:cs="Arial"/>
            <w:i/>
            <w:sz w:val="20"/>
          </w:rPr>
          <w:t>www.corporate.ford.com</w:t>
        </w:r>
      </w:hyperlink>
      <w:r w:rsidRPr="001F741E">
        <w:rPr>
          <w:rFonts w:ascii="Arial" w:eastAsia="Times New Roman" w:hAnsi="Arial" w:cs="Arial"/>
          <w:i/>
          <w:sz w:val="20"/>
        </w:rPr>
        <w:t>.​​</w:t>
      </w:r>
      <w:r>
        <w:rPr>
          <w:rFonts w:ascii="Arial" w:hAnsi="Arial" w:cs="Arial"/>
          <w:i/>
          <w:sz w:val="20"/>
          <w:szCs w:val="20"/>
        </w:rPr>
        <w:br/>
      </w:r>
    </w:p>
    <w:p w14:paraId="2F2B4533" w14:textId="77777777" w:rsidR="00A41496" w:rsidRDefault="00A41496" w:rsidP="00A02FF6">
      <w:bookmarkStart w:id="3" w:name="_GoBack"/>
      <w:bookmarkEnd w:id="3"/>
    </w:p>
    <w:tbl>
      <w:tblPr>
        <w:tblW w:w="5391" w:type="dxa"/>
        <w:tblLayout w:type="fixed"/>
        <w:tblLook w:val="04A0" w:firstRow="1" w:lastRow="0" w:firstColumn="1" w:lastColumn="0" w:noHBand="0" w:noVBand="1"/>
      </w:tblPr>
      <w:tblGrid>
        <w:gridCol w:w="1190"/>
        <w:gridCol w:w="3629"/>
        <w:gridCol w:w="572"/>
      </w:tblGrid>
      <w:tr w:rsidR="00A41496" w14:paraId="4DC498AF" w14:textId="77777777" w:rsidTr="00A41496">
        <w:trPr>
          <w:trHeight w:val="490"/>
        </w:trPr>
        <w:tc>
          <w:tcPr>
            <w:tcW w:w="1190" w:type="dxa"/>
            <w:hideMark/>
          </w:tcPr>
          <w:p w14:paraId="1798518B" w14:textId="77777777" w:rsidR="00A41496" w:rsidRDefault="00A41496" w:rsidP="0067022D">
            <w:pPr>
              <w:spacing w:line="256" w:lineRule="auto"/>
              <w:rPr>
                <w:rFonts w:ascii="Arial" w:eastAsia="Times New Roman" w:hAnsi="Arial" w:cs="Arial"/>
                <w:color w:val="000000"/>
                <w:sz w:val="20"/>
                <w:szCs w:val="24"/>
                <w:lang w:val="en-GB"/>
              </w:rPr>
            </w:pPr>
            <w:r>
              <w:rPr>
                <w:rFonts w:ascii="Arial" w:eastAsia="Times New Roman" w:hAnsi="Arial" w:cs="Arial"/>
                <w:b/>
                <w:bCs/>
                <w:iCs/>
                <w:color w:val="000000"/>
                <w:sz w:val="20"/>
                <w:szCs w:val="24"/>
                <w:lang w:val="en-GB"/>
              </w:rPr>
              <w:t>Contacts:</w:t>
            </w:r>
          </w:p>
        </w:tc>
        <w:tc>
          <w:tcPr>
            <w:tcW w:w="3629" w:type="dxa"/>
            <w:hideMark/>
          </w:tcPr>
          <w:p w14:paraId="497D0B3A" w14:textId="46044C2A" w:rsidR="00A41496" w:rsidRDefault="00A41496" w:rsidP="0067022D">
            <w:pPr>
              <w:spacing w:line="256" w:lineRule="auto"/>
              <w:rPr>
                <w:rFonts w:ascii="Arial" w:eastAsia="Times New Roman" w:hAnsi="Arial" w:cs="Arial"/>
                <w:color w:val="000000"/>
                <w:sz w:val="20"/>
                <w:szCs w:val="24"/>
                <w:lang w:val="en-GB"/>
              </w:rPr>
            </w:pPr>
            <w:r>
              <w:rPr>
                <w:rFonts w:ascii="Arial" w:eastAsia="Times New Roman" w:hAnsi="Arial" w:cs="Arial"/>
                <w:color w:val="000000"/>
                <w:sz w:val="20"/>
                <w:szCs w:val="24"/>
                <w:lang w:val="en-GB"/>
              </w:rPr>
              <w:t>Hajar Dinar</w:t>
            </w:r>
            <w:r>
              <w:rPr>
                <w:rFonts w:ascii="Arial" w:eastAsia="Times New Roman" w:hAnsi="Arial" w:cs="Arial"/>
                <w:color w:val="000000"/>
                <w:sz w:val="20"/>
                <w:szCs w:val="24"/>
                <w:lang w:val="en-GB"/>
              </w:rPr>
              <w:br/>
              <w:t>North Africa and SSA Communications</w:t>
            </w:r>
            <w:r>
              <w:rPr>
                <w:rFonts w:ascii="Arial" w:eastAsia="Times New Roman" w:hAnsi="Arial" w:cs="Arial"/>
                <w:color w:val="000000"/>
                <w:sz w:val="20"/>
                <w:szCs w:val="24"/>
                <w:lang w:val="en-GB"/>
              </w:rPr>
              <w:br/>
              <w:t xml:space="preserve">Ford Direct Markets </w:t>
            </w:r>
          </w:p>
        </w:tc>
        <w:tc>
          <w:tcPr>
            <w:tcW w:w="572" w:type="dxa"/>
          </w:tcPr>
          <w:p w14:paraId="5D247FB8" w14:textId="77777777" w:rsidR="00A41496" w:rsidRDefault="00A41496" w:rsidP="0067022D">
            <w:pPr>
              <w:spacing w:line="256" w:lineRule="auto"/>
              <w:rPr>
                <w:rFonts w:ascii="Arial" w:eastAsia="Times New Roman" w:hAnsi="Arial" w:cs="Arial"/>
                <w:color w:val="000000"/>
                <w:sz w:val="20"/>
                <w:szCs w:val="24"/>
                <w:lang w:val="en-GB"/>
              </w:rPr>
            </w:pPr>
          </w:p>
        </w:tc>
      </w:tr>
      <w:tr w:rsidR="00A41496" w14:paraId="29AA86FB" w14:textId="77777777" w:rsidTr="00A41496">
        <w:trPr>
          <w:trHeight w:val="423"/>
        </w:trPr>
        <w:tc>
          <w:tcPr>
            <w:tcW w:w="1190" w:type="dxa"/>
          </w:tcPr>
          <w:p w14:paraId="0A225994" w14:textId="77777777" w:rsidR="00A41496" w:rsidRDefault="00A41496" w:rsidP="0067022D">
            <w:pPr>
              <w:spacing w:line="256" w:lineRule="auto"/>
              <w:rPr>
                <w:rFonts w:ascii="Arial" w:eastAsia="Times New Roman" w:hAnsi="Arial" w:cs="Arial"/>
                <w:color w:val="000000"/>
                <w:sz w:val="20"/>
                <w:szCs w:val="24"/>
                <w:lang w:val="en-GB"/>
              </w:rPr>
            </w:pPr>
          </w:p>
        </w:tc>
        <w:tc>
          <w:tcPr>
            <w:tcW w:w="3629" w:type="dxa"/>
            <w:hideMark/>
          </w:tcPr>
          <w:p w14:paraId="62D33ABC" w14:textId="53BFD365" w:rsidR="00A41496" w:rsidRDefault="00A41496" w:rsidP="0067022D">
            <w:pPr>
              <w:spacing w:line="256" w:lineRule="auto"/>
              <w:rPr>
                <w:rFonts w:ascii="Arial" w:eastAsia="Times New Roman" w:hAnsi="Arial" w:cs="Arial"/>
                <w:color w:val="000000"/>
                <w:sz w:val="20"/>
                <w:szCs w:val="24"/>
                <w:lang w:val="en-GB"/>
              </w:rPr>
            </w:pPr>
            <w:r>
              <w:rPr>
                <w:rFonts w:ascii="Arial" w:eastAsia="Times New Roman" w:hAnsi="Arial" w:cs="Arial"/>
                <w:color w:val="000000"/>
                <w:sz w:val="20"/>
                <w:szCs w:val="24"/>
                <w:lang w:val="en-GB"/>
              </w:rPr>
              <w:t>+212 666 963 665</w:t>
            </w:r>
          </w:p>
        </w:tc>
        <w:tc>
          <w:tcPr>
            <w:tcW w:w="572" w:type="dxa"/>
          </w:tcPr>
          <w:p w14:paraId="5C81326F" w14:textId="77777777" w:rsidR="00A41496" w:rsidRDefault="00A41496" w:rsidP="0067022D">
            <w:pPr>
              <w:spacing w:line="256" w:lineRule="auto"/>
              <w:rPr>
                <w:rFonts w:ascii="Arial" w:eastAsia="Times New Roman" w:hAnsi="Arial" w:cs="Arial"/>
                <w:color w:val="000000"/>
                <w:sz w:val="20"/>
                <w:szCs w:val="24"/>
                <w:lang w:val="en-GB"/>
              </w:rPr>
            </w:pPr>
          </w:p>
        </w:tc>
      </w:tr>
      <w:tr w:rsidR="00A41496" w14:paraId="10228D7A" w14:textId="77777777" w:rsidTr="00A41496">
        <w:tc>
          <w:tcPr>
            <w:tcW w:w="1190" w:type="dxa"/>
          </w:tcPr>
          <w:p w14:paraId="0E090375" w14:textId="77777777" w:rsidR="00A41496" w:rsidRDefault="00A41496" w:rsidP="0067022D">
            <w:pPr>
              <w:spacing w:line="256" w:lineRule="auto"/>
              <w:rPr>
                <w:rStyle w:val="Hyperlink"/>
              </w:rPr>
            </w:pPr>
          </w:p>
        </w:tc>
        <w:tc>
          <w:tcPr>
            <w:tcW w:w="3629" w:type="dxa"/>
          </w:tcPr>
          <w:p w14:paraId="0AD662CB" w14:textId="3529CA46" w:rsidR="00A41496" w:rsidRDefault="00A41496" w:rsidP="0067022D">
            <w:pPr>
              <w:spacing w:line="256" w:lineRule="auto"/>
              <w:rPr>
                <w:rStyle w:val="Hyperlink"/>
                <w:rFonts w:ascii="Arial" w:eastAsia="Times New Roman" w:hAnsi="Arial" w:cs="Arial"/>
                <w:sz w:val="20"/>
                <w:szCs w:val="24"/>
                <w:lang w:val="en-GB"/>
              </w:rPr>
            </w:pPr>
            <w:hyperlink r:id="rId10" w:history="1">
              <w:r w:rsidRPr="007A7991">
                <w:rPr>
                  <w:rStyle w:val="Hyperlink"/>
                  <w:rFonts w:ascii="Arial" w:eastAsia="Times New Roman" w:hAnsi="Arial" w:cs="Arial"/>
                  <w:sz w:val="20"/>
                  <w:szCs w:val="24"/>
                  <w:lang w:val="en-GB"/>
                </w:rPr>
                <w:t>hdinar@ford.com</w:t>
              </w:r>
            </w:hyperlink>
          </w:p>
          <w:p w14:paraId="5D98BD91" w14:textId="77777777" w:rsidR="00A41496" w:rsidRDefault="00A41496" w:rsidP="0067022D">
            <w:pPr>
              <w:spacing w:line="256" w:lineRule="auto"/>
              <w:rPr>
                <w:rStyle w:val="Hyperlink"/>
                <w:highlight w:val="yellow"/>
                <w:lang w:val="en-GB"/>
              </w:rPr>
            </w:pPr>
          </w:p>
        </w:tc>
        <w:tc>
          <w:tcPr>
            <w:tcW w:w="572" w:type="dxa"/>
          </w:tcPr>
          <w:p w14:paraId="47AD49E1" w14:textId="77777777" w:rsidR="00A41496" w:rsidRDefault="00A41496" w:rsidP="0067022D">
            <w:pPr>
              <w:spacing w:line="256" w:lineRule="auto"/>
              <w:rPr>
                <w:rFonts w:ascii="Arial" w:eastAsia="Times New Roman" w:hAnsi="Arial" w:cs="Arial"/>
                <w:color w:val="000000"/>
                <w:sz w:val="20"/>
                <w:szCs w:val="24"/>
              </w:rPr>
            </w:pPr>
          </w:p>
        </w:tc>
      </w:tr>
    </w:tbl>
    <w:p w14:paraId="2D6093CC" w14:textId="77777777" w:rsidR="00467DCC" w:rsidRDefault="00467DCC" w:rsidP="00A02FF6">
      <w:pPr>
        <w:jc w:val="both"/>
      </w:pPr>
    </w:p>
    <w:sectPr w:rsidR="00467DCC" w:rsidSect="008A33D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0261" w14:textId="77777777" w:rsidR="00644898" w:rsidRDefault="00644898" w:rsidP="00070E42">
      <w:r>
        <w:separator/>
      </w:r>
    </w:p>
  </w:endnote>
  <w:endnote w:type="continuationSeparator" w:id="0">
    <w:p w14:paraId="1F321889" w14:textId="77777777" w:rsidR="00644898" w:rsidRDefault="00644898"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328D" w14:textId="77777777" w:rsidR="007A0506" w:rsidRDefault="007A0506" w:rsidP="007A0506">
    <w:pPr>
      <w:pStyle w:val="Footer"/>
      <w:tabs>
        <w:tab w:val="left" w:pos="660"/>
        <w:tab w:val="center" w:pos="4680"/>
      </w:tabs>
      <w:rPr>
        <w:rFonts w:eastAsia="Calibri" w:cs="Arial"/>
        <w:sz w:val="18"/>
        <w:szCs w:val="18"/>
      </w:rPr>
    </w:pPr>
  </w:p>
  <w:p w14:paraId="7CA135D8" w14:textId="77777777" w:rsidR="007A0506" w:rsidRDefault="007A0506" w:rsidP="007A0506">
    <w:pPr>
      <w:pStyle w:val="Footer"/>
      <w:tabs>
        <w:tab w:val="left" w:pos="660"/>
        <w:tab w:val="center" w:pos="4680"/>
      </w:tabs>
      <w:rPr>
        <w:rFonts w:eastAsia="Calibri" w:cs="Arial"/>
        <w:sz w:val="18"/>
        <w:szCs w:val="18"/>
      </w:rPr>
    </w:pPr>
    <w:r>
      <w:rPr>
        <w:rFonts w:eastAsia="Calibri" w:cs="Arial"/>
        <w:sz w:val="18"/>
        <w:szCs w:val="18"/>
      </w:rPr>
      <w:tab/>
    </w:r>
    <w:r w:rsidRPr="00DB6D9B">
      <w:rPr>
        <w:rFonts w:eastAsia="Calibri" w:cs="Arial"/>
        <w:sz w:val="18"/>
        <w:szCs w:val="18"/>
      </w:rPr>
      <w:t xml:space="preserve">For news releases, related materials and high-resolution photos and video, visit </w:t>
    </w:r>
    <w:hyperlink r:id="rId1" w:history="1">
      <w:r w:rsidRPr="00DB6D9B">
        <w:rPr>
          <w:rFonts w:eastAsia="Calibri" w:cs="Arial"/>
          <w:color w:val="0000FF"/>
          <w:sz w:val="18"/>
          <w:szCs w:val="18"/>
          <w:u w:val="single"/>
        </w:rPr>
        <w:t>www.media.ford.com</w:t>
      </w:r>
    </w:hyperlink>
    <w:r w:rsidRPr="00DB6D9B">
      <w:rPr>
        <w:rFonts w:eastAsia="Calibri" w:cs="Arial"/>
        <w:sz w:val="18"/>
        <w:szCs w:val="18"/>
      </w:rPr>
      <w:t xml:space="preserve">.  </w:t>
    </w:r>
  </w:p>
  <w:p w14:paraId="4F9B8B97" w14:textId="77777777" w:rsidR="007A0506" w:rsidRDefault="007A0506" w:rsidP="007A0506">
    <w:pPr>
      <w:pStyle w:val="Footer"/>
      <w:jc w:val="center"/>
      <w:rPr>
        <w:rFonts w:eastAsia="Calibri" w:cs="Arial"/>
        <w:sz w:val="18"/>
        <w:szCs w:val="18"/>
      </w:rPr>
    </w:pPr>
    <w:r w:rsidRPr="00DD2F1F">
      <w:rPr>
        <w:noProof/>
      </w:rPr>
      <mc:AlternateContent>
        <mc:Choice Requires="wps">
          <w:drawing>
            <wp:anchor distT="0" distB="0" distL="114300" distR="114300" simplePos="0" relativeHeight="251671552" behindDoc="0" locked="0" layoutInCell="1" allowOverlap="1" wp14:anchorId="4786EC18" wp14:editId="1E1C2D83">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1"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75B0" w14:textId="77777777" w:rsidR="007A0506" w:rsidRDefault="007A0506" w:rsidP="007A0506">
                          <w:pPr>
                            <w:pStyle w:val="Footer"/>
                            <w:tabs>
                              <w:tab w:val="center" w:pos="1890"/>
                            </w:tabs>
                            <w:jc w:val="center"/>
                            <w:rPr>
                              <w:rFonts w:ascii="Arial" w:hAnsi="Arial" w:cs="Arial"/>
                              <w:sz w:val="18"/>
                              <w:szCs w:val="18"/>
                            </w:rPr>
                          </w:pPr>
                          <w:r w:rsidRPr="00DA1427">
                            <w:rPr>
                              <w:noProof/>
                            </w:rPr>
                            <w:drawing>
                              <wp:inline distT="0" distB="0" distL="0" distR="0" wp14:anchorId="75711394" wp14:editId="0E091E6A">
                                <wp:extent cx="308314" cy="3083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63D2CE55" w14:textId="77777777" w:rsidR="007A0506" w:rsidRPr="007B09ED" w:rsidRDefault="007A0506" w:rsidP="007A0506">
                          <w:pPr>
                            <w:pStyle w:val="Footer"/>
                            <w:tabs>
                              <w:tab w:val="center" w:pos="1890"/>
                            </w:tabs>
                            <w:spacing w:before="60"/>
                            <w:jc w:val="center"/>
                            <w:rPr>
                              <w:rFonts w:ascii="Arial" w:hAnsi="Arial" w:cs="Arial"/>
                              <w:color w:val="0000CC"/>
                              <w:sz w:val="18"/>
                              <w:szCs w:val="18"/>
                            </w:rPr>
                          </w:pPr>
                          <w:r w:rsidRPr="007B09ED">
                            <w:rPr>
                              <w:rFonts w:eastAsia="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6EC18" id="_x0000_t202" coordsize="21600,21600" o:spt="202" path="m,l,21600r21600,l21600,xe">
              <v:stroke joinstyle="miter"/>
              <v:path gradientshapeok="t" o:connecttype="rect"/>
            </v:shapetype>
            <v:shape id="Text Box 2" o:spid="_x0000_s1026" type="#_x0000_t202" href="http://www.instagram.com/ford" style="position:absolute;left:0;text-align:left;margin-left:352.5pt;margin-top:7.95pt;width:70.8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U82gIAABwGAAAOAAAAZHJzL2Uyb0RvYy54bWysVGtvmzAU/T5p/8Hydwpk5AEqqdoQpkrd&#10;Q2r3AxxjglVjM9sJ6ab9912bJG2aTZO28cG6+HF8zr3H9/Jq1wq0ZdpwJXMcX0QYMUlVxeU6x18e&#10;ymCGkbFEVkQoyXL8xAy+mr99c9l3GRupRomKaQQg0mR9l+PG2i4LQ0Mb1hJzoTomYbFWuiUWfvU6&#10;rDTpAb0V4SiKJmGvdNVpRZkxMFsMi3ju8euaUfuprg2zSOQYuFk/aj+u3BjOL0m21qRrON3TIH/B&#10;oiVcwqVHqIJYgjaan0G1nGplVG0vqGpDVdecMq8B1MTRKzX3DemY1wLJMd0xTeb/wdKP288a8Qpq&#10;h5EkLZToge0sulE7NPKKGsHl40Jw+ri/H7L35yoNygpFNy2TdiiVZoJY8IlpeGcw0pm7Vt9WsatC&#10;2Hcm82xc7Xx43wE1uwMqjp3LrunuFH00SKpFQ+SaXWut+oaRCjJyguKODjjGgaz6D6oCaWRjlQfa&#10;1bp1gEATATo44+noBiefwuQsTafpGCMKS5M4jUdjz5Nkh8OdNvY9Uy1yASgBs3lwsr0z1kki2WGL&#10;u0uqkgvhDSfkyQRsHGbgajjq1hwJ75/vaZQuZ8tZEiSjyTJIoqIIrstFEkzKeDou3hWLRRH/cPfG&#10;SdbwqmLSXXPwcpycVeuXFty/qsGFRzcbJXjl4Bwlo9erhdBoS+Atlf7bJ+TFtvCUhk8CaHklKR4l&#10;0c0oDcrJbBokZTIO0mk0C6I4vUknUZImRXkq6Y5L9u+SUJ/jdAx19HJ+qy3y37k2krXcQrcSvAV3&#10;HDeRzDlwKStfWku4GOIXqXD0n1MB5T4U2rveWXQwq92tdoDi/L9S1RM4VytwFtgTWiwEjdLfMOqh&#10;XeXYfN0QzTAStxLc73rbIdCHYHUIiKRwNMcWoyFc2KEHbjrN1w0gD+9Lqmt4ITX37n1msX+d0IK8&#10;iH27dD3u5b/f9dzU5z8BAAD//wMAUEsDBBQABgAIAAAAIQAGxm3B4AAAAAoBAAAPAAAAZHJzL2Rv&#10;d25yZXYueG1sTI/NTsMwEITvSLyDtUjcqFNomhLiVLQSByRA6s8DuPESB+x1FLtt+vYsJzjuzGj2&#10;m2o5eidOOMQukILpJAOB1ATTUatgv3u5W4CISZPRLhAquGCEZX19VenShDNt8LRNreASiqVWYFPq&#10;SyljY9HrOAk9EnufYfA68Tm00gz6zOXeyfssm0uvO+IPVve4tth8b49ewfvKfliHb0Wz+9q8Dpd8&#10;Na73Vqnbm/H5CUTCMf2F4Ref0aFmpkM4konCKSiynLckNvJHEBxYzOYFiAML04cZyLqS/yfUPwAA&#10;AP//AwBQSwMEFAAGAAgAAAAhAEPA1YbTAAAASAEAABkAAABkcnMvX3JlbHMvZTJvRG9jLnhtbC5y&#10;ZWxzhM+xagMxDAbgvdB3MNp7vmQopZwvS1rI0KWkDyBs3Z2JLRvb6SVvXy0tDRQ6Ckmffg27Swzq&#10;k0r1iQ1suh4UsU3O82zg4/j68ASqNmSHITEZuFKF3Xh/N7xTwCZLdfG5KlG4Glhay89aV7tQxNql&#10;TCydKZWITcoy64z2hDPpbd8/6vLbgPHGVAdnoBzcBtTxmuXy/3aaJm9pn+w5Erc/TuhFpBI8nwTF&#10;MlP7Ydd17TzLp3PB2NkUtaR232NvyUmCl0ujwhhAj4O++X/8AgAA//8DAFBLAQItABQABgAIAAAA&#10;IQC2gziS/gAAAOEBAAATAAAAAAAAAAAAAAAAAAAAAABbQ29udGVudF9UeXBlc10ueG1sUEsBAi0A&#10;FAAGAAgAAAAhADj9If/WAAAAlAEAAAsAAAAAAAAAAAAAAAAALwEAAF9yZWxzLy5yZWxzUEsBAi0A&#10;FAAGAAgAAAAhADmkhTzaAgAAHAYAAA4AAAAAAAAAAAAAAAAALgIAAGRycy9lMm9Eb2MueG1sUEsB&#10;Ai0AFAAGAAgAAAAhAAbGbcHgAAAACgEAAA8AAAAAAAAAAAAAAAAANAUAAGRycy9kb3ducmV2Lnht&#10;bFBLAQItABQABgAIAAAAIQBDwNWG0wAAAEgBAAAZAAAAAAAAAAAAAAAAAEEGAABkcnMvX3JlbHMv&#10;ZTJvRG9jLnhtbC5yZWxzUEsFBgAAAAAFAAUAOgEAAEsHAAAAAA==&#10;" o:button="t" filled="f" stroked="f">
              <v:fill o:detectmouseclick="t"/>
              <v:textbox inset="0,0,0,0">
                <w:txbxContent>
                  <w:p w14:paraId="7B7F75B0" w14:textId="77777777" w:rsidR="007A0506" w:rsidRDefault="007A0506" w:rsidP="007A0506">
                    <w:pPr>
                      <w:pStyle w:val="Footer"/>
                      <w:tabs>
                        <w:tab w:val="center" w:pos="1890"/>
                      </w:tabs>
                      <w:jc w:val="center"/>
                      <w:rPr>
                        <w:rFonts w:ascii="Arial" w:hAnsi="Arial" w:cs="Arial"/>
                        <w:sz w:val="18"/>
                        <w:szCs w:val="18"/>
                      </w:rPr>
                    </w:pPr>
                    <w:r w:rsidRPr="00DA1427">
                      <w:rPr>
                        <w:noProof/>
                      </w:rPr>
                      <w:drawing>
                        <wp:inline distT="0" distB="0" distL="0" distR="0" wp14:anchorId="75711394" wp14:editId="0E091E6A">
                          <wp:extent cx="308314" cy="3083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63D2CE55" w14:textId="77777777" w:rsidR="007A0506" w:rsidRPr="007B09ED" w:rsidRDefault="007A0506" w:rsidP="007A0506">
                    <w:pPr>
                      <w:pStyle w:val="Footer"/>
                      <w:tabs>
                        <w:tab w:val="center" w:pos="1890"/>
                      </w:tabs>
                      <w:spacing w:before="60"/>
                      <w:jc w:val="center"/>
                      <w:rPr>
                        <w:rFonts w:ascii="Arial" w:hAnsi="Arial" w:cs="Arial"/>
                        <w:color w:val="0000CC"/>
                        <w:sz w:val="18"/>
                        <w:szCs w:val="18"/>
                      </w:rPr>
                    </w:pPr>
                    <w:r w:rsidRPr="007B09ED">
                      <w:rPr>
                        <w:rFonts w:eastAsia="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672576" behindDoc="0" locked="0" layoutInCell="1" allowOverlap="1" wp14:anchorId="3A0AB76F" wp14:editId="482BE3AF">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4"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6F8C" w14:textId="77777777" w:rsidR="007A0506" w:rsidRPr="00C14B0C" w:rsidRDefault="007A0506" w:rsidP="007A0506">
                          <w:pPr>
                            <w:pStyle w:val="Footer"/>
                            <w:tabs>
                              <w:tab w:val="center" w:pos="630"/>
                              <w:tab w:val="center" w:pos="1890"/>
                            </w:tabs>
                            <w:jc w:val="center"/>
                            <w:rPr>
                              <w:rFonts w:ascii="Arial" w:hAnsi="Arial" w:cs="Arial"/>
                            </w:rPr>
                          </w:pPr>
                          <w:r w:rsidRPr="00C14B0C">
                            <w:rPr>
                              <w:noProof/>
                              <w:sz w:val="28"/>
                              <w:szCs w:val="28"/>
                            </w:rPr>
                            <w:drawing>
                              <wp:inline distT="0" distB="0" distL="0" distR="0" wp14:anchorId="5EA485DC" wp14:editId="68B0442D">
                                <wp:extent cx="324514" cy="265593"/>
                                <wp:effectExtent l="0" t="0" r="0" b="1270"/>
                                <wp:docPr id="9" name="Picture 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32419B0" w14:textId="77777777" w:rsidR="007A0506" w:rsidRPr="00C14B0C" w:rsidRDefault="00644898" w:rsidP="007A0506">
                          <w:pPr>
                            <w:pStyle w:val="Footer"/>
                            <w:spacing w:before="60"/>
                            <w:jc w:val="center"/>
                            <w:rPr>
                              <w:rFonts w:ascii="Arial" w:hAnsi="Arial" w:cs="Arial"/>
                              <w:sz w:val="16"/>
                              <w:szCs w:val="16"/>
                            </w:rPr>
                          </w:pPr>
                          <w:hyperlink r:id="rId6" w:history="1">
                            <w:r w:rsidR="007A0506" w:rsidRPr="00C14B0C">
                              <w:rPr>
                                <w:rFonts w:eastAsia="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B76F" id="Text Box 4" o:spid="_x0000_s1027" type="#_x0000_t202" href="http://www.facebook.com/ford" style="position:absolute;left:0;text-align:left;margin-left:276.75pt;margin-top:7.85pt;width:66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rh3QIAACMGAAAOAAAAZHJzL2Uyb0RvYy54bWysVG1vmzAQ/j5p/8HydwqkJAVUUrUhTJO6&#10;F6ndD3CMCVaNzWwnpJv233c2Sdq0myZt44N1+OW5e+6eu8urXSfQlmnDlSxwfBZhxCRVNZfrAn+5&#10;r4IUI2OJrIlQkhX4kRl8NX/75nLoczZRrRI10whApMmHvsCttX0ehoa2rCPmTPVMwmGjdEcs/Op1&#10;WGsyAHonwkkUzcJB6brXijJjYLccD/Hc4zcNo/ZT0xhmkSgwxGb9qv26cms4vyT5WpO+5XQfBvmL&#10;KDrCJTg9QpXEErTR/BVUx6lWRjX2jKouVE3DKfMcgE0cvWBz15KeeS6QHNMf02T+Hyz9uP2sEa8L&#10;nGAkSQclumc7i27UDiWeUSu4fFgITh/2/iF7f67SyKxUdNMxacdSaSaIBZ2YlvcGI507t/p9Hbsq&#10;hENvch+Nq50373oIze4gFFCWj8X0t4o+GCTVoiVyza61VkPLSA0ZOUFxT0cc40BWwwdVAzWyscoD&#10;7RrduXJBmAjQQRmPRzU4+hQ20/MUFIYRhaNZnMWTqY+T5IfHvTb2HVMdcgYwAbF5cLK9NdZRIvnh&#10;ivMlVcWF8IIT8mQDLo474BqeujMXhNfP9yzKlukyTYJkMlsGSVSWwXW1SIJZFV9My/NysSjjH85v&#10;nOQtr2smnZuDluPkVbV+KcF9V40qPKrZKMFrB+dCMnq9WgiNtgR6qfLfPiHProWnYfgkAJcXlOJJ&#10;Et1MsqCapRdBUiXTILuI0iCKs5tsFiVZUlanlG65ZP9OCQ0FzqZQR0/nt9wi/73mRvKOW5hWgneg&#10;juMlkjsFLmXtS2sJF6P9LBUu/KdUQLkPhfaqdxIdxWp3q51vRi9m1wYrVT+CgLUCgYEWYdKC0Sr9&#10;DaMBplaBzdcN0Qwj8V5CE7gRdzD0wVgdDCIpPC2wxWg0F3YchZte83ULyGObSXUNjdJwL+KnKPZN&#10;CpPIc9lPTTfqnv/7W0+zff4TAAD//wMAUEsDBBQABgAIAAAAIQAuDDr93gAAAAoBAAAPAAAAZHJz&#10;L2Rvd25yZXYueG1sTI/NbsIwEITvlfoO1lbqrTiADCiNgwpSD5XaSvw8gIm3ccA/kW0gvH23p3Lc&#10;mU+zM9VycJZdMKYueAnjUQEMfRN051sJ+937ywJYysprZYNHCTdMsKwfHypV6nD1G7xsc8soxKdS&#10;STA59yXnqTHoVBqFHj15PyE6lemMLddRXSncWT4pihl3qvP0wage1wab0/bsJHytzLex+DlvdsfN&#10;R7yJ1bDeGymfn4a3V2AZh/wPw199qg41dTqEs9eJWQlCTAWhZIg5MAJmC0HCgYTxdAK8rvj9hPoX&#10;AAD//wMAUEsDBBQABgAIAAAAIQBZEGx80gAAAEcBAAAZAAAAZHJzL19yZWxzL2Uyb0RvYy54bWwu&#10;cmVsc4TPsU7EMAwG4B2Jd4i80/QYEEJNbwGkG1jQ8QAmcduoiR0lgd69PVlAnITEaNn+/HvYn2JQ&#10;n5SLFzaw63pQxFac59nA2/H55h5UqcgOgzAZOFOB/Xh9NbxSwNqWyuJTUU3hYmCpNT1oXexCEUsn&#10;ibh1JskRayvzrBPaFWfSt31/p/NvA8YLUx2cgXxwO1DHc2qX/7dlmrylR7Efkbj+cUIvTcrB89pQ&#10;zDPVH3bbtm5CS+8ia2cl6hbafU+9iGsBnk6VMmMAPQ764v3xCwAA//8DAFBLAQItABQABgAIAAAA&#10;IQC2gziS/gAAAOEBAAATAAAAAAAAAAAAAAAAAAAAAABbQ29udGVudF9UeXBlc10ueG1sUEsBAi0A&#10;FAAGAAgAAAAhADj9If/WAAAAlAEAAAsAAAAAAAAAAAAAAAAALwEAAF9yZWxzLy5yZWxzUEsBAi0A&#10;FAAGAAgAAAAhAMbxSuHdAgAAIwYAAA4AAAAAAAAAAAAAAAAALgIAAGRycy9lMm9Eb2MueG1sUEsB&#10;Ai0AFAAGAAgAAAAhAC4MOv3eAAAACgEAAA8AAAAAAAAAAAAAAAAANwUAAGRycy9kb3ducmV2Lnht&#10;bFBLAQItABQABgAIAAAAIQBZEGx80gAAAEcBAAAZAAAAAAAAAAAAAAAAAEIGAABkcnMvX3JlbHMv&#10;ZTJvRG9jLnhtbC5yZWxzUEsFBgAAAAAFAAUAOgEAAEsHAAAAAA==&#10;" o:button="t" filled="f" stroked="f">
              <v:fill o:detectmouseclick="t"/>
              <v:textbox inset="0,0,0,0">
                <w:txbxContent>
                  <w:p w14:paraId="0EE06F8C" w14:textId="77777777" w:rsidR="007A0506" w:rsidRPr="00C14B0C" w:rsidRDefault="007A0506" w:rsidP="007A0506">
                    <w:pPr>
                      <w:pStyle w:val="Footer"/>
                      <w:tabs>
                        <w:tab w:val="center" w:pos="630"/>
                        <w:tab w:val="center" w:pos="1890"/>
                      </w:tabs>
                      <w:jc w:val="center"/>
                      <w:rPr>
                        <w:rFonts w:ascii="Arial" w:hAnsi="Arial" w:cs="Arial"/>
                      </w:rPr>
                    </w:pPr>
                    <w:r w:rsidRPr="00C14B0C">
                      <w:rPr>
                        <w:noProof/>
                        <w:sz w:val="28"/>
                        <w:szCs w:val="28"/>
                      </w:rPr>
                      <w:drawing>
                        <wp:inline distT="0" distB="0" distL="0" distR="0" wp14:anchorId="5EA485DC" wp14:editId="68B0442D">
                          <wp:extent cx="324514" cy="265593"/>
                          <wp:effectExtent l="0" t="0" r="0" b="1270"/>
                          <wp:docPr id="9" name="Picture 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32419B0" w14:textId="77777777" w:rsidR="007A0506" w:rsidRPr="00C14B0C" w:rsidRDefault="00644898" w:rsidP="007A0506">
                    <w:pPr>
                      <w:pStyle w:val="Footer"/>
                      <w:spacing w:before="60"/>
                      <w:jc w:val="center"/>
                      <w:rPr>
                        <w:rFonts w:ascii="Arial" w:hAnsi="Arial" w:cs="Arial"/>
                        <w:sz w:val="16"/>
                        <w:szCs w:val="16"/>
                      </w:rPr>
                    </w:pPr>
                    <w:hyperlink r:id="rId7" w:history="1">
                      <w:r w:rsidR="007A0506" w:rsidRPr="00C14B0C">
                        <w:rPr>
                          <w:rFonts w:eastAsia="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668480" behindDoc="0" locked="0" layoutInCell="1" allowOverlap="1" wp14:anchorId="56CA798E" wp14:editId="30A61347">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5"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6AD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4345B9F" wp14:editId="67ABA78B">
                                <wp:extent cx="271780" cy="271780"/>
                                <wp:effectExtent l="0" t="0" r="5715" b="5715"/>
                                <wp:docPr id="10"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6EF34A36" w14:textId="77777777" w:rsidR="007A0506" w:rsidRPr="00C14B0C" w:rsidRDefault="00644898" w:rsidP="007A0506">
                          <w:pPr>
                            <w:pStyle w:val="Footer"/>
                            <w:spacing w:before="60"/>
                            <w:jc w:val="center"/>
                            <w:rPr>
                              <w:rFonts w:ascii="Arial" w:hAnsi="Arial" w:cs="Arial"/>
                              <w:sz w:val="16"/>
                              <w:szCs w:val="16"/>
                            </w:rPr>
                          </w:pPr>
                          <w:hyperlink r:id="rId9" w:history="1">
                            <w:r w:rsidR="007A0506"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A798E" id="_x0000_s1028" type="#_x0000_t202" href="http://www.facebook.com/ford" style="position:absolute;left:0;text-align:left;margin-left:197.25pt;margin-top:8.6pt;width:66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2VT4AIAACM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iV&#10;4zFGkrRQoke2s+hW7VDiGTWCy6eF4PRpHx+y9+cqDcwKRTctk3YolWaCWNCJaXhnMNKZC6vvqthV&#10;Iew7k3k0rnbefOgAmt0BFFCWx2K6e0WfDJJq0RC5Zjdaq75hpIKMnHlxTwc/xjlZ9R9VBdTIxirv&#10;aFfr1pULYCLwDsp4PqrB0aewObucgcIwonA0nsTpdOxxkuzwuNPGfmCqRc4AJiA275xs7411lEh2&#10;uOJiSVVyIbzghDzbgIvDDoSGp+7MgfD6+ZFG6XK2nCVBMposgyQqiuCmXCTBpIyn4+KyWCyK+KeL&#10;GydZw6uKSRfmoOU4eVOt30pw31WDCo9qNkrwyrlzkIxerxZCoy2BXir9t0/IybXwHIZPAnB5RSke&#10;JdHtKA3KyWwaJGUyDtJpNAuiOL1NJ1GSJkV5TumeS/bvlFCf43Q8GvsqnYB+xS3y31tuJGu5hWkl&#10;eAvqOF4imVPgUla+tJZwMdgnqXDwX1IB5T4U2qveSXQQq92tdr4ZRy66a4OVqp5BwFqBwECLMGnB&#10;aJT+jlEPUyvH5tuGaIaRuJPQBG7EHQx9MFYHg0gKT3NsMRrMhR1G4abTfN2A56HNpLqBRqm5F/EL&#10;in2TwiTyXPZT0426039/62W2z38BAAD//wMAUEsDBBQABgAIAAAAIQD7ewuq3wAAAAoBAAAPAAAA&#10;ZHJzL2Rvd25yZXYueG1sTI/NTsMwEITvSLyDtUjcqEMgDYQ4Fa3EAQmQ+vMAbrLEAXsd2W6bvj3L&#10;CY4782l2pl5Mzoojhjh4UnA7y0Agtb4bqFew277cPICISVOnrSdUcMYIi+byotZV50+0xuMm9YJD&#10;KFZagUlprKSMrUGn48yPSOx9+uB04jP0sgv6xOHOyjzL5tLpgfiD0SOuDLbfm4NT8L40H8biW9lu&#10;v9av4Vwsp9XOKHV9NT0/gUg4pT8YfutzdWi4094fqIvCKrh7vC8YZaPMQTBQ5HMW9ixkRQmyqeX/&#10;Cc0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A562VT4AIAACMGAAAOAAAAAAAAAAAAAAAAAC4CAABkcnMvZTJvRG9jLnht&#10;bFBLAQItABQABgAIAAAAIQD7ewuq3wAAAAoBAAAPAAAAAAAAAAAAAAAAADoFAABkcnMvZG93bnJl&#10;di54bWxQSwECLQAUAAYACAAAACEAWRBsfNIAAABHAQAAGQAAAAAAAAAAAAAAAABGBgAAZHJzL19y&#10;ZWxzL2Uyb0RvYy54bWwucmVsc1BLBQYAAAAABQAFADoBAABPBwAAAAA=&#10;" o:button="t" filled="f" stroked="f">
              <v:fill o:detectmouseclick="t"/>
              <v:textbox inset="0,0,0,0">
                <w:txbxContent>
                  <w:p w14:paraId="4D346AD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4345B9F" wp14:editId="67ABA78B">
                          <wp:extent cx="271780" cy="271780"/>
                          <wp:effectExtent l="0" t="0" r="5715" b="5715"/>
                          <wp:docPr id="10"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6EF34A36" w14:textId="77777777" w:rsidR="007A0506" w:rsidRPr="00C14B0C" w:rsidRDefault="00644898" w:rsidP="007A0506">
                    <w:pPr>
                      <w:pStyle w:val="Footer"/>
                      <w:spacing w:before="60"/>
                      <w:jc w:val="center"/>
                      <w:rPr>
                        <w:rFonts w:ascii="Arial" w:hAnsi="Arial" w:cs="Arial"/>
                        <w:sz w:val="16"/>
                        <w:szCs w:val="16"/>
                      </w:rPr>
                    </w:pPr>
                    <w:hyperlink r:id="rId10" w:history="1">
                      <w:r w:rsidR="007A0506"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669504" behindDoc="0" locked="0" layoutInCell="1" allowOverlap="1" wp14:anchorId="6E3E6AB3" wp14:editId="6B90420C">
              <wp:simplePos x="0" y="0"/>
              <wp:positionH relativeFrom="column">
                <wp:posOffset>1581150</wp:posOffset>
              </wp:positionH>
              <wp:positionV relativeFrom="paragraph">
                <wp:posOffset>109855</wp:posOffset>
              </wp:positionV>
              <wp:extent cx="781050" cy="609600"/>
              <wp:effectExtent l="0" t="0" r="0" b="0"/>
              <wp:wrapSquare wrapText="bothSides"/>
              <wp:docPr id="6"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75F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61ED7BC" wp14:editId="484736DD">
                                <wp:extent cx="287655" cy="287655"/>
                                <wp:effectExtent l="0" t="0" r="0" b="0"/>
                                <wp:docPr id="11"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33851883" w14:textId="77777777" w:rsidR="007A0506" w:rsidRPr="00C14B0C" w:rsidRDefault="00644898" w:rsidP="007A0506">
                          <w:pPr>
                            <w:pStyle w:val="Footer"/>
                            <w:spacing w:before="60"/>
                            <w:jc w:val="center"/>
                            <w:rPr>
                              <w:rFonts w:ascii="Arial" w:hAnsi="Arial" w:cs="Arial"/>
                              <w:sz w:val="16"/>
                              <w:szCs w:val="16"/>
                            </w:rPr>
                          </w:pPr>
                          <w:hyperlink r:id="rId13" w:history="1">
                            <w:r w:rsidR="007A0506" w:rsidRPr="00C14B0C">
                              <w:rPr>
                                <w:rFonts w:eastAsia="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6AB3" id="Text Box 5" o:spid="_x0000_s1029" type="#_x0000_t202" href="https://twitter.com/ford" style="position:absolute;left:0;text-align:left;margin-left:124.5pt;margin-top:8.65pt;width:61.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BT4AIAACMGAAAOAAAAZHJzL2Uyb0RvYy54bWysVNtu2zAMfR+wfxD07tpOnYuNOkUbx0OB&#10;7gK0+wBFlmOhsuRJSpxu2L+PknNp2gEDtvlBoHU55CEPeXW9awXaMm24kjmOLyKMmKSq4nKd46+P&#10;ZTDDyFgiKyKUZDl+ZgZfz9+/u+q7jI1Uo0TFNAIQabK+y3FjbZeFoaENa4m5UB2TcFgr3RILv3od&#10;Vpr0gN6KcBRFk7BXuuq0oswY2C2GQzz3+HXNqP1c14ZZJHIMsVm/ar+u3BrOr0i21qRrON2HQf4i&#10;ipZwCU6PUAWxBG00fwPVcqqVUbW9oKoNVV1zyjwHYBNHr9g8NKRjngskx3THNJn/B0s/bb9oxKsc&#10;TzCSpIUSPbKdRbdqh8aeUSO4fFoITp/2/iF7f67SwKxQdNMyaYdSaSaIBZ2YhncGI505t/quil0V&#10;wr4zmY/G1c6bDx2EZncQCijLx2K6e0WfDJJq0RC5Zjdaq75hpIKMnKG4pwOOcSCr/qOqgBrZWOWB&#10;drVuXbkgTATooIznoxocfQqb01kcjeGEwtEkSieRV0tIssPjThv7gakWOQOYgNg8ONneG+sokexw&#10;xfmSquRCeMEJebYBF4cdcA1P3ZkLwuvnRxqly9lylgTJaLIMkqgogptykQSTMp6Oi8tisSjin85v&#10;nGQNryomnZuDluPkTbV+K8F9Vw0qPKrZKMErB+dCMnq9WgiNtgR6qfSfLxycnK6F52H4JACXV5Ti&#10;URLdjtKgnMymQVIm4yCdRrMgitNbyHOSJkV5TumeS/bvlFCf43Q8GnT9IuhX3CL/veVGspZbmFaC&#10;tzmeHS+RzClwKStfWku4GOwXqXDhn1IB5T4U2qveSXQQq92tdr4ZL5131wYrVT2DgLUCgYEWYdKC&#10;0Sj9HaMeplaOzbcN0QwjcSehCdyIOxj6YKwOBpEUnubYYjSYCzuMwk2n+boB5KHNpLqBRqm5F/Ep&#10;in2TwiTyXPZT0426l//+1mm2z38B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PXhoFPgAgAAIw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3F4775F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61ED7BC" wp14:editId="484736DD">
                          <wp:extent cx="287655" cy="287655"/>
                          <wp:effectExtent l="0" t="0" r="0" b="0"/>
                          <wp:docPr id="11"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33851883" w14:textId="77777777" w:rsidR="007A0506" w:rsidRPr="00C14B0C" w:rsidRDefault="00644898" w:rsidP="007A0506">
                    <w:pPr>
                      <w:pStyle w:val="Footer"/>
                      <w:spacing w:before="60"/>
                      <w:jc w:val="center"/>
                      <w:rPr>
                        <w:rFonts w:ascii="Arial" w:hAnsi="Arial" w:cs="Arial"/>
                        <w:sz w:val="16"/>
                        <w:szCs w:val="16"/>
                      </w:rPr>
                    </w:pPr>
                    <w:hyperlink r:id="rId14" w:history="1">
                      <w:r w:rsidR="007A0506" w:rsidRPr="00C14B0C">
                        <w:rPr>
                          <w:rFonts w:eastAsia="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670528" behindDoc="0" locked="0" layoutInCell="1" allowOverlap="1" wp14:anchorId="1842AB4A" wp14:editId="50B20322">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7"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A7E1" w14:textId="77777777" w:rsidR="007A0506" w:rsidRPr="00C14B0C" w:rsidRDefault="007A0506" w:rsidP="007A0506">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0D24A3A" wp14:editId="5E766B09">
                                <wp:extent cx="274955" cy="274955"/>
                                <wp:effectExtent l="0" t="0" r="0" b="0"/>
                                <wp:docPr id="12"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D055CA5" w14:textId="77777777" w:rsidR="007A0506" w:rsidRPr="00C14B0C" w:rsidRDefault="00644898" w:rsidP="007A0506">
                          <w:pPr>
                            <w:pStyle w:val="Footer"/>
                            <w:tabs>
                              <w:tab w:val="center" w:pos="1890"/>
                            </w:tabs>
                            <w:spacing w:before="60"/>
                            <w:jc w:val="center"/>
                            <w:rPr>
                              <w:rFonts w:ascii="Arial" w:hAnsi="Arial" w:cs="Arial"/>
                              <w:sz w:val="16"/>
                              <w:szCs w:val="16"/>
                            </w:rPr>
                          </w:pPr>
                          <w:hyperlink r:id="rId16" w:history="1">
                            <w:r w:rsidR="007A0506" w:rsidRPr="00C14B0C">
                              <w:rPr>
                                <w:rFonts w:eastAsia="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AB4A" id="_x0000_s1030" type="#_x0000_t202" href="http://www.instagram.com/ford" style="position:absolute;left:0;text-align:left;margin-left:45.75pt;margin-top:9.35pt;width:70.8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1K4QIAACMGAAAOAAAAZHJzL2Uyb0RvYy54bWysVNtu2zAMfR+wfxD07trOnIuNOkUbx0OB&#10;7gK0+wBFlmOhsuRJSpyu2L+PkpM0aQcM2OYHgdaFPIc85OXVrhVoy7ThSuY4vogwYpKqist1jr89&#10;lMEMI2OJrIhQkuX4iRl8NX//7rLvMjZSjRIV0wicSJP1XY4ba7ssDA1tWEvMheqYhMNa6ZZY+NXr&#10;sNKkB++tCEdRNAl7patOK8qMgd1iOMRz77+uGbVf6towi0SOAZv1q/bryq3h/JJka026htM9DPIX&#10;KFrCJQQ9uiqIJWij+RtXLadaGVXbC6raUNU1p8xzADZx9IrNfUM65rlAckx3TJP5f27p5+1XjXiV&#10;4ylGkrRQoge2s+hG7dDIM2oEl48LwenjPj5k789VGpgVim5aJu1QKs0EsaAT0/DOYKQzF1bfVrGr&#10;Qth3JvNoXO28ed8BNLsDKKAsj8V0d4o+GiTVoiFyza61Vn3DSAUZOfPing5+jHOy6j+pCqiRjVXe&#10;0a7WrSsXwETgHZTxdFSDo09hc5am03SMEYWjSRRF07HHSbLD404b+5GpFjkDmIDYvHOyvTPWUSLZ&#10;4YqLJVXJhfCCE/JsAy4OOxAanrozB8Lr5zmN0uVsOUuCZDRZBklUFMF1uUiCSRlPx8WHYrEo4p8u&#10;bpxkDa8qJl2Yg5bj5E21fivBfVcNKjyq2SjBK+fOQTJ6vVoIjbYEeqn03z4hJ9fCcxg+CcDlFaV4&#10;lEQ3ozQoJ7NpkJTJOEin0SyI4vQmnURJmhTlOaU7Ltm/U0J9jtPxaOyrdAL6FTeoNXxvuZGs5Ram&#10;leAtqON4iWROgUtZ+dJawsVgn6TCwX9JBZT7UGiveifRQax2t9r5ZkxcdNcGK1U9gYC1AoGBSmHS&#10;gtEo/QOjHqZWjs33DdEMI3EroQnciDsY+mCsDgaRFJ7m2GI0mAs7jMJNp/m6Ac9Dm0l1DY1Scy/i&#10;FxT7JoVJ5Lnsp6Ybdaf//tbLbJ//AgAA//8DAFBLAwQUAAYACAAAACEA/3xCGt8AAAAJAQAADwAA&#10;AGRycy9kb3ducmV2LnhtbEyPzU7DMBCE70i8g7VI3KiTVKUlxKloJQ5IgNSfB3DjJQ7Y6yh22/Tt&#10;WU7ltjszmv22Wo7eiRMOsQukIJ9kIJCaYDpqFex3rw8LEDFpMtoFQgUXjLCsb28qXZpwpg2etqkV&#10;XEKx1ApsSn0pZWwseh0noUdi7ysMXideh1aaQZ+53DtZZNmj9LojvmB1j2uLzc/26BV8rOyndfg+&#10;b3bfm7fhMluN671V6v5ufHkGkXBM1zD84TM61Mx0CEcyUTgFT/mMk6wv5iDYL6bTAsSBhZwHWVfy&#10;/wf1LwAAAP//AwBQSwMEFAAGAAgAAAAhAEPA1YbTAAAASAEAABkAAABkcnMvX3JlbHMvZTJvRG9j&#10;LnhtbC5yZWxzhM+xagMxDAbgvdB3MNp7vmQopZwvS1rI0KWkDyBs3Z2JLRvb6SVvXy0tDRQ6Ckmf&#10;fg27Swzqk0r1iQ1suh4UsU3O82zg4/j68ASqNmSHITEZuFKF3Xh/N7xTwCZLdfG5KlG4Glhay89a&#10;V7tQxNqlTCydKZWITcoy64z2hDPpbd8/6vLbgPHGVAdnoBzcBtTxmuXy/3aaJm9pn+w5Erc/TuhF&#10;pBI8nwTFMlP7Ydd17TzLp3PB2NkUtaR232NvyUmCl0ujwhhAj4O++X/8AgAA//8DAFBLAQItABQA&#10;BgAIAAAAIQC2gziS/gAAAOEBAAATAAAAAAAAAAAAAAAAAAAAAABbQ29udGVudF9UeXBlc10ueG1s&#10;UEsBAi0AFAAGAAgAAAAhADj9If/WAAAAlAEAAAsAAAAAAAAAAAAAAAAALwEAAF9yZWxzLy5yZWxz&#10;UEsBAi0AFAAGAAgAAAAhALZgLUrhAgAAIwYAAA4AAAAAAAAAAAAAAAAALgIAAGRycy9lMm9Eb2Mu&#10;eG1sUEsBAi0AFAAGAAgAAAAhAP98QhrfAAAACQEAAA8AAAAAAAAAAAAAAAAAOwUAAGRycy9kb3du&#10;cmV2LnhtbFBLAQItABQABgAIAAAAIQBDwNWG0wAAAEgBAAAZAAAAAAAAAAAAAAAAAEcGAABkcnMv&#10;X3JlbHMvZTJvRG9jLnhtbC5yZWxzUEsFBgAAAAAFAAUAOgEAAFEHAAAAAA==&#10;" o:button="t" filled="f" stroked="f">
              <v:fill o:detectmouseclick="t"/>
              <v:textbox inset="0,0,0,0">
                <w:txbxContent>
                  <w:p w14:paraId="6F10A7E1" w14:textId="77777777" w:rsidR="007A0506" w:rsidRPr="00C14B0C" w:rsidRDefault="007A0506" w:rsidP="007A0506">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0D24A3A" wp14:editId="5E766B09">
                          <wp:extent cx="274955" cy="274955"/>
                          <wp:effectExtent l="0" t="0" r="0" b="0"/>
                          <wp:docPr id="12"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D055CA5" w14:textId="77777777" w:rsidR="007A0506" w:rsidRPr="00C14B0C" w:rsidRDefault="00644898" w:rsidP="007A0506">
                    <w:pPr>
                      <w:pStyle w:val="Footer"/>
                      <w:tabs>
                        <w:tab w:val="center" w:pos="1890"/>
                      </w:tabs>
                      <w:spacing w:before="60"/>
                      <w:jc w:val="center"/>
                      <w:rPr>
                        <w:rFonts w:ascii="Arial" w:hAnsi="Arial" w:cs="Arial"/>
                        <w:sz w:val="16"/>
                        <w:szCs w:val="16"/>
                      </w:rPr>
                    </w:pPr>
                    <w:hyperlink r:id="rId17" w:history="1">
                      <w:r w:rsidR="007A0506" w:rsidRPr="00C14B0C">
                        <w:rPr>
                          <w:rFonts w:eastAsia="Calibri" w:cs="Arial"/>
                          <w:iCs/>
                          <w:color w:val="0000FF"/>
                          <w:sz w:val="16"/>
                          <w:szCs w:val="16"/>
                          <w:u w:val="single"/>
                        </w:rPr>
                        <w:t>www.instagram.com/fordmiddleeast</w:t>
                      </w:r>
                    </w:hyperlink>
                  </w:p>
                </w:txbxContent>
              </v:textbox>
              <w10:wrap type="tight"/>
            </v:shape>
          </w:pict>
        </mc:Fallback>
      </mc:AlternateContent>
    </w:r>
  </w:p>
  <w:p w14:paraId="1D46FDE5" w14:textId="77777777" w:rsidR="007A0506" w:rsidRPr="007C00AF" w:rsidRDefault="007A0506" w:rsidP="007A0506">
    <w:pPr>
      <w:pStyle w:val="Footer"/>
    </w:pPr>
  </w:p>
  <w:p w14:paraId="559A64EA" w14:textId="5A7E63B4" w:rsidR="00F4102C" w:rsidRPr="009A0B6D" w:rsidRDefault="00F4102C" w:rsidP="009A0B6D">
    <w:pPr>
      <w:pStyle w:val="Footer"/>
      <w:jc w:val="center"/>
      <w:rPr>
        <w:rFonts w:cs="Arial"/>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B51C" w14:textId="77777777" w:rsidR="005967DC" w:rsidRDefault="005967DC" w:rsidP="005967DC">
    <w:pPr>
      <w:pStyle w:val="Footer"/>
      <w:tabs>
        <w:tab w:val="left" w:pos="660"/>
        <w:tab w:val="center" w:pos="4680"/>
      </w:tabs>
      <w:rPr>
        <w:rFonts w:eastAsia="Calibri" w:cs="Arial"/>
        <w:sz w:val="18"/>
        <w:szCs w:val="18"/>
      </w:rPr>
    </w:pPr>
  </w:p>
  <w:p w14:paraId="705ED699" w14:textId="77777777" w:rsidR="005967DC" w:rsidRDefault="005967DC" w:rsidP="005967DC">
    <w:pPr>
      <w:pStyle w:val="Footer"/>
      <w:tabs>
        <w:tab w:val="left" w:pos="660"/>
        <w:tab w:val="center" w:pos="4680"/>
      </w:tabs>
      <w:rPr>
        <w:rFonts w:eastAsia="Calibri" w:cs="Arial"/>
        <w:sz w:val="18"/>
        <w:szCs w:val="18"/>
      </w:rPr>
    </w:pPr>
    <w:r>
      <w:rPr>
        <w:rFonts w:eastAsia="Calibri" w:cs="Arial"/>
        <w:sz w:val="18"/>
        <w:szCs w:val="18"/>
      </w:rPr>
      <w:tab/>
    </w:r>
    <w:r w:rsidRPr="00DB6D9B">
      <w:rPr>
        <w:rFonts w:eastAsia="Calibri" w:cs="Arial"/>
        <w:sz w:val="18"/>
        <w:szCs w:val="18"/>
      </w:rPr>
      <w:t xml:space="preserve">For news releases, related materials and high-resolution photos and video, visit </w:t>
    </w:r>
    <w:hyperlink r:id="rId1" w:history="1">
      <w:r w:rsidRPr="00DB6D9B">
        <w:rPr>
          <w:rFonts w:eastAsia="Calibri" w:cs="Arial"/>
          <w:color w:val="0000FF"/>
          <w:sz w:val="18"/>
          <w:szCs w:val="18"/>
          <w:u w:val="single"/>
        </w:rPr>
        <w:t>www.media.ford.com</w:t>
      </w:r>
    </w:hyperlink>
    <w:r w:rsidRPr="00DB6D9B">
      <w:rPr>
        <w:rFonts w:eastAsia="Calibri" w:cs="Arial"/>
        <w:sz w:val="18"/>
        <w:szCs w:val="18"/>
      </w:rPr>
      <w:t xml:space="preserve">.  </w:t>
    </w:r>
  </w:p>
  <w:p w14:paraId="015BAD36" w14:textId="651F4F55" w:rsidR="005967DC" w:rsidRDefault="005967DC" w:rsidP="005967DC">
    <w:pPr>
      <w:pStyle w:val="Footer"/>
      <w:jc w:val="center"/>
      <w:rPr>
        <w:rFonts w:eastAsia="Calibri" w:cs="Arial"/>
        <w:sz w:val="18"/>
        <w:szCs w:val="18"/>
      </w:rPr>
    </w:pPr>
  </w:p>
  <w:p w14:paraId="3510AD63" w14:textId="77777777" w:rsidR="005967DC" w:rsidRPr="007C00AF" w:rsidRDefault="005967DC" w:rsidP="005967DC">
    <w:pPr>
      <w:pStyle w:val="Footer"/>
    </w:pPr>
  </w:p>
  <w:p w14:paraId="65F4E2BB" w14:textId="0B0284C5" w:rsidR="00F4102C" w:rsidRPr="008A33DB" w:rsidRDefault="00F4102C" w:rsidP="008A33DB">
    <w:pPr>
      <w:pStyle w:val="Footer"/>
      <w:jc w:val="center"/>
      <w:rPr>
        <w:rFonts w:cs="Arial"/>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0264" w14:textId="77777777" w:rsidR="00644898" w:rsidRDefault="00644898" w:rsidP="00070E42">
      <w:r>
        <w:separator/>
      </w:r>
    </w:p>
  </w:footnote>
  <w:footnote w:type="continuationSeparator" w:id="0">
    <w:p w14:paraId="53A7A905" w14:textId="77777777" w:rsidR="00644898" w:rsidRDefault="00644898"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4582B0AC" w:rsidR="00F4102C" w:rsidRPr="00827463" w:rsidRDefault="00827463" w:rsidP="00827463">
    <w:pPr>
      <w:pStyle w:val="Header"/>
      <w:tabs>
        <w:tab w:val="left" w:pos="1483"/>
      </w:tabs>
      <w:ind w:left="677" w:firstLine="806"/>
    </w:pPr>
    <w:r>
      <w:rPr>
        <w:noProof/>
      </w:rPr>
      <mc:AlternateContent>
        <mc:Choice Requires="wps">
          <w:drawing>
            <wp:anchor distT="0" distB="0" distL="114300" distR="114300" simplePos="0" relativeHeight="251674624" behindDoc="0" locked="0" layoutInCell="1" allowOverlap="1" wp14:anchorId="2D211627" wp14:editId="695BAA76">
              <wp:simplePos x="0" y="0"/>
              <wp:positionH relativeFrom="column">
                <wp:posOffset>1049655</wp:posOffset>
              </wp:positionH>
              <wp:positionV relativeFrom="paragraph">
                <wp:posOffset>84455</wp:posOffset>
              </wp:positionV>
              <wp:extent cx="0" cy="2286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E426"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6.65pt" to="82.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MYCch7eAAAACQEAAA8AAABkcnMvZG93bnJldi54bWxMj09PwzAMxe9IfIfI&#10;SNxYygpbKU0nBJomJi77I3HNGtMUGqdrsq18ezwucLKf/fT8czEbXCuO2IfGk4LbUQICqfKmoVrB&#10;djO/yUCEqMno1hMq+MYAs/LyotC58Sda4XEda8EhFHKtwMbY5VKGyqLTYeQ7JN59+N7pyLKvpen1&#10;icNdK8dJMpFON8QXrO7w2WL1tT44BfplsYrv2Xg5bV7t2+dmvl/YbK/U9dXw9Agi4hD/zHDGZ3Qo&#10;mWnnD2SCaFlP7lO2cpNyPRt+BzsFdw8pyLKQ/z8ofwAAAP//AwBQSwECLQAUAAYACAAAACEAtoM4&#10;kv4AAADhAQAAEwAAAAAAAAAAAAAAAAAAAAAAW0NvbnRlbnRfVHlwZXNdLnhtbFBLAQItABQABgAI&#10;AAAAIQA4/SH/1gAAAJQBAAALAAAAAAAAAAAAAAAAAC8BAABfcmVscy8ucmVsc1BLAQItABQABgAI&#10;AAAAIQDKuooWGQIAADYEAAAOAAAAAAAAAAAAAAAAAC4CAABkcnMvZTJvRG9jLnhtbFBLAQItABQA&#10;BgAIAAAAIQDGAnIe3gAAAAkBAAAPAAAAAAAAAAAAAAAAAHMEAABkcnMvZG93bnJldi54bWxQSwUG&#10;AAAAAAQABADzAAAAfgUAAAAA&#10;" strokeweight="1pt"/>
          </w:pict>
        </mc:Fallback>
      </mc:AlternateContent>
    </w:r>
    <w:r>
      <w:rPr>
        <w:noProof/>
      </w:rPr>
      <w:drawing>
        <wp:anchor distT="0" distB="0" distL="0" distR="0" simplePos="0" relativeHeight="251675648" behindDoc="1" locked="0" layoutInCell="1" allowOverlap="1" wp14:anchorId="7CA757F7" wp14:editId="3AE69C89">
          <wp:simplePos x="0" y="0"/>
          <wp:positionH relativeFrom="page">
            <wp:posOffset>914399</wp:posOffset>
          </wp:positionH>
          <wp:positionV relativeFrom="page">
            <wp:posOffset>447675</wp:posOffset>
          </wp:positionV>
          <wp:extent cx="973035" cy="40005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978429" cy="402268"/>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smallCaps/>
        <w:position w:val="132"/>
        <w:sz w:val="48"/>
        <w:szCs w:val="48"/>
      </w:rPr>
      <w:t xml:space="preserve">   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4D60"/>
    <w:multiLevelType w:val="hybridMultilevel"/>
    <w:tmpl w:val="510E03A8"/>
    <w:numStyleLink w:val="Bullets"/>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21B78"/>
    <w:multiLevelType w:val="hybridMultilevel"/>
    <w:tmpl w:val="E8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6"/>
  </w:num>
  <w:num w:numId="6">
    <w:abstractNumId w:val="10"/>
  </w:num>
  <w:num w:numId="7">
    <w:abstractNumId w:val="8"/>
  </w:num>
  <w:num w:numId="8">
    <w:abstractNumId w:val="0"/>
  </w:num>
  <w:num w:numId="9">
    <w:abstractNumId w:val="5"/>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F74"/>
    <w:rsid w:val="00032C05"/>
    <w:rsid w:val="00047CD7"/>
    <w:rsid w:val="00070E42"/>
    <w:rsid w:val="000B7DC7"/>
    <w:rsid w:val="000C2EEC"/>
    <w:rsid w:val="000D4B55"/>
    <w:rsid w:val="001130CD"/>
    <w:rsid w:val="0012494E"/>
    <w:rsid w:val="0012691E"/>
    <w:rsid w:val="00142986"/>
    <w:rsid w:val="0015138B"/>
    <w:rsid w:val="0017724F"/>
    <w:rsid w:val="001774D2"/>
    <w:rsid w:val="00177FAC"/>
    <w:rsid w:val="00180B52"/>
    <w:rsid w:val="001A5CDD"/>
    <w:rsid w:val="001C66F3"/>
    <w:rsid w:val="001E004A"/>
    <w:rsid w:val="001F0F2B"/>
    <w:rsid w:val="001F491B"/>
    <w:rsid w:val="002000D7"/>
    <w:rsid w:val="002012A9"/>
    <w:rsid w:val="00207CE4"/>
    <w:rsid w:val="00215CDA"/>
    <w:rsid w:val="002212F0"/>
    <w:rsid w:val="00224962"/>
    <w:rsid w:val="00224CD7"/>
    <w:rsid w:val="00226727"/>
    <w:rsid w:val="0022716C"/>
    <w:rsid w:val="00243056"/>
    <w:rsid w:val="002460AF"/>
    <w:rsid w:val="002674D9"/>
    <w:rsid w:val="00277B20"/>
    <w:rsid w:val="002A5096"/>
    <w:rsid w:val="002C14A1"/>
    <w:rsid w:val="002E579C"/>
    <w:rsid w:val="00300001"/>
    <w:rsid w:val="0030578D"/>
    <w:rsid w:val="00314511"/>
    <w:rsid w:val="003342DD"/>
    <w:rsid w:val="00341627"/>
    <w:rsid w:val="00363448"/>
    <w:rsid w:val="00386DCF"/>
    <w:rsid w:val="00387319"/>
    <w:rsid w:val="00396C13"/>
    <w:rsid w:val="003A5EC3"/>
    <w:rsid w:val="003B7B5C"/>
    <w:rsid w:val="003C1F29"/>
    <w:rsid w:val="003C59CA"/>
    <w:rsid w:val="003D4058"/>
    <w:rsid w:val="003F36E1"/>
    <w:rsid w:val="00401F32"/>
    <w:rsid w:val="00414BD0"/>
    <w:rsid w:val="00430E4E"/>
    <w:rsid w:val="00432FAC"/>
    <w:rsid w:val="00442535"/>
    <w:rsid w:val="004574A5"/>
    <w:rsid w:val="00467DCC"/>
    <w:rsid w:val="00485297"/>
    <w:rsid w:val="004A5587"/>
    <w:rsid w:val="004A5D92"/>
    <w:rsid w:val="004F22F8"/>
    <w:rsid w:val="005041AD"/>
    <w:rsid w:val="005224E2"/>
    <w:rsid w:val="00550EBC"/>
    <w:rsid w:val="00553455"/>
    <w:rsid w:val="00566F1E"/>
    <w:rsid w:val="00574260"/>
    <w:rsid w:val="005967DC"/>
    <w:rsid w:val="005B2577"/>
    <w:rsid w:val="005B2716"/>
    <w:rsid w:val="005D54B0"/>
    <w:rsid w:val="006308CE"/>
    <w:rsid w:val="0063245E"/>
    <w:rsid w:val="00632944"/>
    <w:rsid w:val="00644898"/>
    <w:rsid w:val="00657A1B"/>
    <w:rsid w:val="006700E7"/>
    <w:rsid w:val="006818C6"/>
    <w:rsid w:val="00697933"/>
    <w:rsid w:val="006A2B94"/>
    <w:rsid w:val="006C6EAD"/>
    <w:rsid w:val="006D26E5"/>
    <w:rsid w:val="006D79FC"/>
    <w:rsid w:val="006E2632"/>
    <w:rsid w:val="006E68BE"/>
    <w:rsid w:val="006E7C80"/>
    <w:rsid w:val="0070191A"/>
    <w:rsid w:val="00707927"/>
    <w:rsid w:val="007200CA"/>
    <w:rsid w:val="00727C03"/>
    <w:rsid w:val="00730F6C"/>
    <w:rsid w:val="00741328"/>
    <w:rsid w:val="0075266D"/>
    <w:rsid w:val="00771948"/>
    <w:rsid w:val="007945FA"/>
    <w:rsid w:val="007A0356"/>
    <w:rsid w:val="007A0506"/>
    <w:rsid w:val="007F088E"/>
    <w:rsid w:val="007F412E"/>
    <w:rsid w:val="00827463"/>
    <w:rsid w:val="00831B58"/>
    <w:rsid w:val="00835191"/>
    <w:rsid w:val="008478A4"/>
    <w:rsid w:val="008661A7"/>
    <w:rsid w:val="00877342"/>
    <w:rsid w:val="00880078"/>
    <w:rsid w:val="008A33DB"/>
    <w:rsid w:val="008D756A"/>
    <w:rsid w:val="008E46B6"/>
    <w:rsid w:val="00904E98"/>
    <w:rsid w:val="0095189D"/>
    <w:rsid w:val="00973D17"/>
    <w:rsid w:val="00975B37"/>
    <w:rsid w:val="0098138B"/>
    <w:rsid w:val="0099190D"/>
    <w:rsid w:val="009A0B6D"/>
    <w:rsid w:val="009A2599"/>
    <w:rsid w:val="009A4FC4"/>
    <w:rsid w:val="009A6F1C"/>
    <w:rsid w:val="009C21CD"/>
    <w:rsid w:val="009D20A9"/>
    <w:rsid w:val="009E68B5"/>
    <w:rsid w:val="00A02FF6"/>
    <w:rsid w:val="00A202A1"/>
    <w:rsid w:val="00A23260"/>
    <w:rsid w:val="00A3178B"/>
    <w:rsid w:val="00A37F47"/>
    <w:rsid w:val="00A40C4A"/>
    <w:rsid w:val="00A41496"/>
    <w:rsid w:val="00A50561"/>
    <w:rsid w:val="00A66F46"/>
    <w:rsid w:val="00A822C4"/>
    <w:rsid w:val="00A8388C"/>
    <w:rsid w:val="00A90BB9"/>
    <w:rsid w:val="00AA7194"/>
    <w:rsid w:val="00AA7411"/>
    <w:rsid w:val="00AB13A0"/>
    <w:rsid w:val="00AC1EF4"/>
    <w:rsid w:val="00AE0474"/>
    <w:rsid w:val="00AF0921"/>
    <w:rsid w:val="00B01DF9"/>
    <w:rsid w:val="00B20429"/>
    <w:rsid w:val="00B209A3"/>
    <w:rsid w:val="00B400CC"/>
    <w:rsid w:val="00B4091A"/>
    <w:rsid w:val="00B6366B"/>
    <w:rsid w:val="00B937C0"/>
    <w:rsid w:val="00BA0209"/>
    <w:rsid w:val="00BA1257"/>
    <w:rsid w:val="00BA6851"/>
    <w:rsid w:val="00BD7C55"/>
    <w:rsid w:val="00BF1CF5"/>
    <w:rsid w:val="00C62B29"/>
    <w:rsid w:val="00C64A44"/>
    <w:rsid w:val="00C84E90"/>
    <w:rsid w:val="00D144B5"/>
    <w:rsid w:val="00D250CB"/>
    <w:rsid w:val="00D317F3"/>
    <w:rsid w:val="00D60BFD"/>
    <w:rsid w:val="00D725E8"/>
    <w:rsid w:val="00D93E13"/>
    <w:rsid w:val="00DB39A9"/>
    <w:rsid w:val="00DB4CD5"/>
    <w:rsid w:val="00DC1D74"/>
    <w:rsid w:val="00DC2BBA"/>
    <w:rsid w:val="00DC2DD5"/>
    <w:rsid w:val="00DD67CA"/>
    <w:rsid w:val="00DE613F"/>
    <w:rsid w:val="00DE680A"/>
    <w:rsid w:val="00E220AA"/>
    <w:rsid w:val="00E30E46"/>
    <w:rsid w:val="00E46BD9"/>
    <w:rsid w:val="00E53E3A"/>
    <w:rsid w:val="00E6199E"/>
    <w:rsid w:val="00E67176"/>
    <w:rsid w:val="00EA61B4"/>
    <w:rsid w:val="00EC1BDC"/>
    <w:rsid w:val="00ED53D6"/>
    <w:rsid w:val="00EE5F97"/>
    <w:rsid w:val="00F142D1"/>
    <w:rsid w:val="00F27839"/>
    <w:rsid w:val="00F375A4"/>
    <w:rsid w:val="00F4102C"/>
    <w:rsid w:val="00F54199"/>
    <w:rsid w:val="00F70D9C"/>
    <w:rsid w:val="00F9491E"/>
    <w:rsid w:val="00FB3F28"/>
    <w:rsid w:val="00FD2D4D"/>
    <w:rsid w:val="00FE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nhideWhenUsed/>
    <w:rsid w:val="00070E42"/>
    <w:pPr>
      <w:tabs>
        <w:tab w:val="center" w:pos="4513"/>
        <w:tab w:val="right" w:pos="9026"/>
      </w:tabs>
    </w:pPr>
  </w:style>
  <w:style w:type="character" w:customStyle="1" w:styleId="FooterChar">
    <w:name w:val="Footer Char"/>
    <w:basedOn w:val="DefaultParagraphFont"/>
    <w:link w:val="Footer"/>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 w:type="character" w:styleId="UnresolvedMention">
    <w:name w:val="Unresolved Mention"/>
    <w:basedOn w:val="DefaultParagraphFont"/>
    <w:uiPriority w:val="99"/>
    <w:semiHidden/>
    <w:unhideWhenUsed/>
    <w:rsid w:val="00EE5F97"/>
    <w:rPr>
      <w:color w:val="605E5C"/>
      <w:shd w:val="clear" w:color="auto" w:fill="E1DFDD"/>
    </w:rPr>
  </w:style>
  <w:style w:type="paragraph" w:styleId="BodyText2">
    <w:name w:val="Body Text 2"/>
    <w:basedOn w:val="Normal"/>
    <w:link w:val="BodyText2Char"/>
    <w:rsid w:val="002C14A1"/>
    <w:pPr>
      <w:spacing w:line="36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2C14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sights.com/industry-analysis/hand-sanitizer-mark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nbc.com/2020/03/03/coronavirus-hand-sanitizer-sales-surge-leading-to-price-hike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dinar@ford.com" TargetMode="Externa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Dinar, Hajar (H.)</cp:lastModifiedBy>
  <cp:revision>7</cp:revision>
  <dcterms:created xsi:type="dcterms:W3CDTF">2020-06-17T08:26:00Z</dcterms:created>
  <dcterms:modified xsi:type="dcterms:W3CDTF">2020-07-02T10:26:00Z</dcterms:modified>
</cp:coreProperties>
</file>